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BE" w:rsidRDefault="00C20BBE">
      <w:pPr>
        <w:rPr>
          <w:rFonts w:ascii="Times New Roman" w:hAnsi="Times New Roman" w:cs="Times New Roman"/>
          <w:sz w:val="24"/>
          <w:szCs w:val="24"/>
        </w:rPr>
      </w:pPr>
      <w:r>
        <w:rPr>
          <w:rFonts w:ascii="Times New Roman" w:hAnsi="Times New Roman" w:cs="Times New Roman"/>
          <w:sz w:val="24"/>
          <w:szCs w:val="24"/>
        </w:rPr>
        <w:t>Part- 4 Chapter- 20</w:t>
      </w:r>
    </w:p>
    <w:p w:rsidR="000161E0" w:rsidRDefault="00C20BBE">
      <w:pPr>
        <w:rPr>
          <w:rFonts w:ascii="Times New Roman" w:hAnsi="Times New Roman" w:cs="Times New Roman"/>
          <w:sz w:val="24"/>
          <w:szCs w:val="24"/>
        </w:rPr>
      </w:pPr>
      <w:r w:rsidRPr="00C20BBE">
        <w:rPr>
          <w:rFonts w:ascii="Times New Roman" w:hAnsi="Times New Roman" w:cs="Times New Roman"/>
          <w:sz w:val="24"/>
          <w:szCs w:val="24"/>
        </w:rPr>
        <w:t>Aplia Homework: Exchange Rates and the Macroeconomy</w:t>
      </w:r>
    </w:p>
    <w:p w:rsidR="003E270B" w:rsidRDefault="003E270B">
      <w:pPr>
        <w:rPr>
          <w:rFonts w:ascii="Times New Roman" w:hAnsi="Times New Roman" w:cs="Times New Roman"/>
          <w:sz w:val="24"/>
          <w:szCs w:val="24"/>
        </w:rPr>
      </w:pPr>
    </w:p>
    <w:p w:rsidR="003E270B" w:rsidRPr="003E270B" w:rsidRDefault="003E270B" w:rsidP="003E270B">
      <w:pPr>
        <w:rPr>
          <w:rFonts w:ascii="Times New Roman" w:hAnsi="Times New Roman" w:cs="Times New Roman"/>
          <w:b/>
          <w:sz w:val="24"/>
          <w:szCs w:val="24"/>
        </w:rPr>
      </w:pPr>
      <w:r w:rsidRPr="003E270B">
        <w:rPr>
          <w:rFonts w:ascii="Times New Roman" w:hAnsi="Times New Roman" w:cs="Times New Roman"/>
          <w:b/>
          <w:sz w:val="24"/>
          <w:szCs w:val="24"/>
        </w:rPr>
        <w:t>1. Exchange rates and aggregate supply and demand</w:t>
      </w:r>
    </w:p>
    <w:p w:rsidR="003E270B" w:rsidRPr="003E270B" w:rsidRDefault="003E270B" w:rsidP="003E270B">
      <w:pPr>
        <w:rPr>
          <w:rFonts w:ascii="Times New Roman" w:hAnsi="Times New Roman" w:cs="Times New Roman"/>
          <w:sz w:val="24"/>
          <w:szCs w:val="24"/>
        </w:rPr>
      </w:pPr>
      <w:r w:rsidRPr="003E270B">
        <w:rPr>
          <w:rFonts w:ascii="Times New Roman" w:hAnsi="Times New Roman" w:cs="Times New Roman"/>
          <w:sz w:val="24"/>
          <w:szCs w:val="24"/>
        </w:rPr>
        <w:t>The following graph illustrates the aggregate demand and aggregate supply curves for the U.S. economy. Suppose that the U.S. dollar has recently depreciated relative to other foreign currencies.</w:t>
      </w:r>
    </w:p>
    <w:p w:rsidR="003E270B" w:rsidRPr="003E270B" w:rsidRDefault="003E270B" w:rsidP="003E270B">
      <w:pPr>
        <w:rPr>
          <w:rFonts w:ascii="Times New Roman" w:hAnsi="Times New Roman" w:cs="Times New Roman"/>
          <w:sz w:val="24"/>
          <w:szCs w:val="24"/>
        </w:rPr>
      </w:pPr>
      <w:r w:rsidRPr="003E270B">
        <w:rPr>
          <w:rFonts w:ascii="Times New Roman" w:hAnsi="Times New Roman" w:cs="Times New Roman"/>
          <w:sz w:val="24"/>
          <w:szCs w:val="24"/>
        </w:rPr>
        <w:t>Shift the appropriate curve or curves on the graph to illustrate how the depreciation in the U.S. dollar affects the U.S. economy.</w:t>
      </w:r>
    </w:p>
    <w:p w:rsidR="003E270B" w:rsidRDefault="003E270B" w:rsidP="003E270B">
      <w:pPr>
        <w:rPr>
          <w:rFonts w:ascii="Times New Roman" w:hAnsi="Times New Roman" w:cs="Times New Roman"/>
          <w:sz w:val="24"/>
          <w:szCs w:val="24"/>
        </w:rPr>
      </w:pPr>
      <w:r w:rsidRPr="003E270B">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3E270B" w:rsidRDefault="003E270B" w:rsidP="003E270B">
      <w:pPr>
        <w:rPr>
          <w:rFonts w:ascii="Times New Roman" w:hAnsi="Times New Roman" w:cs="Times New Roman"/>
          <w:sz w:val="24"/>
          <w:szCs w:val="24"/>
        </w:rPr>
      </w:pPr>
    </w:p>
    <w:p w:rsidR="003E270B" w:rsidRDefault="003E270B" w:rsidP="003E270B">
      <w:pPr>
        <w:rPr>
          <w:rFonts w:ascii="Times New Roman" w:hAnsi="Times New Roman" w:cs="Times New Roman"/>
          <w:sz w:val="24"/>
          <w:szCs w:val="24"/>
        </w:rPr>
      </w:pPr>
      <w:r w:rsidRPr="003E270B">
        <w:rPr>
          <w:rFonts w:ascii="Times New Roman" w:hAnsi="Times New Roman" w:cs="Times New Roman"/>
          <w:sz w:val="24"/>
          <w:szCs w:val="24"/>
        </w:rPr>
        <w:t>According to your answer to the graph question, the depreciation of the U.S. dol</w:t>
      </w:r>
      <w:r>
        <w:rPr>
          <w:rFonts w:ascii="Times New Roman" w:hAnsi="Times New Roman" w:cs="Times New Roman"/>
          <w:sz w:val="24"/>
          <w:szCs w:val="24"/>
        </w:rPr>
        <w:t>lar leads to __________</w:t>
      </w:r>
      <w:r w:rsidRPr="003E270B">
        <w:rPr>
          <w:rFonts w:ascii="Times New Roman" w:hAnsi="Times New Roman" w:cs="Times New Roman"/>
          <w:sz w:val="24"/>
          <w:szCs w:val="24"/>
        </w:rPr>
        <w:t xml:space="preserve"> in the aggregate pr</w:t>
      </w:r>
      <w:r>
        <w:rPr>
          <w:rFonts w:ascii="Times New Roman" w:hAnsi="Times New Roman" w:cs="Times New Roman"/>
          <w:sz w:val="24"/>
          <w:szCs w:val="24"/>
        </w:rPr>
        <w:t>ice level and __________</w:t>
      </w:r>
      <w:r w:rsidRPr="003E270B">
        <w:rPr>
          <w:rFonts w:ascii="Times New Roman" w:hAnsi="Times New Roman" w:cs="Times New Roman"/>
          <w:sz w:val="24"/>
          <w:szCs w:val="24"/>
        </w:rPr>
        <w:t xml:space="preserve"> in aggregate output in the United States.</w:t>
      </w:r>
    </w:p>
    <w:p w:rsidR="00E41462" w:rsidRDefault="00E41462" w:rsidP="003E270B">
      <w:pPr>
        <w:rPr>
          <w:rFonts w:ascii="Times New Roman" w:hAnsi="Times New Roman" w:cs="Times New Roman"/>
          <w:sz w:val="24"/>
          <w:szCs w:val="24"/>
        </w:rPr>
      </w:pPr>
    </w:p>
    <w:p w:rsidR="00E41462" w:rsidRDefault="00E41462" w:rsidP="003E270B">
      <w:pPr>
        <w:rPr>
          <w:rFonts w:ascii="Times New Roman" w:hAnsi="Times New Roman" w:cs="Times New Roman"/>
          <w:sz w:val="24"/>
          <w:szCs w:val="24"/>
        </w:rPr>
      </w:pPr>
    </w:p>
    <w:p w:rsidR="00E41462" w:rsidRPr="00E41462" w:rsidRDefault="00E41462" w:rsidP="00E41462">
      <w:pPr>
        <w:rPr>
          <w:rFonts w:ascii="Times New Roman" w:hAnsi="Times New Roman" w:cs="Times New Roman"/>
          <w:b/>
          <w:sz w:val="24"/>
          <w:szCs w:val="24"/>
        </w:rPr>
      </w:pPr>
      <w:r w:rsidRPr="00E41462">
        <w:rPr>
          <w:rFonts w:ascii="Times New Roman" w:hAnsi="Times New Roman" w:cs="Times New Roman"/>
          <w:b/>
          <w:sz w:val="24"/>
          <w:szCs w:val="24"/>
        </w:rPr>
        <w:t>2. Policy effects in an open economy</w:t>
      </w:r>
    </w:p>
    <w:p w:rsidR="00E41462" w:rsidRDefault="00E41462" w:rsidP="00E41462">
      <w:pPr>
        <w:rPr>
          <w:rFonts w:ascii="Times New Roman" w:hAnsi="Times New Roman" w:cs="Times New Roman"/>
          <w:sz w:val="24"/>
          <w:szCs w:val="24"/>
        </w:rPr>
      </w:pPr>
      <w:r w:rsidRPr="00E41462">
        <w:rPr>
          <w:rFonts w:ascii="Times New Roman" w:hAnsi="Times New Roman" w:cs="Times New Roman"/>
          <w:sz w:val="24"/>
          <w:szCs w:val="24"/>
        </w:rPr>
        <w:t>The following graph shows various aggregate demand and aggregate supply curves for the United States. This question will analyze the effect of either fiscal or monetary policy on an economy with mobile capital and floating exchange rates.</w:t>
      </w:r>
    </w:p>
    <w:p w:rsidR="00E41462" w:rsidRDefault="00E41462" w:rsidP="00E41462">
      <w:pPr>
        <w:rPr>
          <w:rFonts w:ascii="Times New Roman" w:hAnsi="Times New Roman" w:cs="Times New Roman"/>
          <w:sz w:val="24"/>
          <w:szCs w:val="24"/>
        </w:rPr>
      </w:pPr>
      <w:r>
        <w:rPr>
          <w:noProof/>
          <w:lang w:eastAsia="en-IN"/>
        </w:rPr>
        <w:drawing>
          <wp:inline distT="0" distB="0" distL="0" distR="0" wp14:anchorId="016DB3FF" wp14:editId="1B11765C">
            <wp:extent cx="3260785" cy="29627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67678" cy="2969019"/>
                    </a:xfrm>
                    <a:prstGeom prst="rect">
                      <a:avLst/>
                    </a:prstGeom>
                  </pic:spPr>
                </pic:pic>
              </a:graphicData>
            </a:graphic>
          </wp:inline>
        </w:drawing>
      </w:r>
    </w:p>
    <w:p w:rsidR="00E41462" w:rsidRDefault="00E41462" w:rsidP="00E41462">
      <w:pPr>
        <w:rPr>
          <w:rFonts w:ascii="Times New Roman" w:hAnsi="Times New Roman" w:cs="Times New Roman"/>
          <w:sz w:val="24"/>
          <w:szCs w:val="24"/>
        </w:rPr>
      </w:pPr>
    </w:p>
    <w:p w:rsidR="00E41462" w:rsidRPr="00E41462" w:rsidRDefault="00E41462" w:rsidP="00E41462">
      <w:pPr>
        <w:rPr>
          <w:rFonts w:ascii="Times New Roman" w:hAnsi="Times New Roman" w:cs="Times New Roman"/>
          <w:sz w:val="24"/>
          <w:szCs w:val="24"/>
        </w:rPr>
      </w:pPr>
      <w:r w:rsidRPr="00E41462">
        <w:rPr>
          <w:rFonts w:ascii="Times New Roman" w:hAnsi="Times New Roman" w:cs="Times New Roman"/>
          <w:sz w:val="24"/>
          <w:szCs w:val="24"/>
        </w:rPr>
        <w:lastRenderedPageBreak/>
        <w:t>Suppose the government decides to cut taxes.</w:t>
      </w:r>
    </w:p>
    <w:p w:rsidR="00E41462" w:rsidRPr="00E41462" w:rsidRDefault="00E41462" w:rsidP="00E41462">
      <w:pPr>
        <w:rPr>
          <w:rFonts w:ascii="Times New Roman" w:hAnsi="Times New Roman" w:cs="Times New Roman"/>
          <w:sz w:val="24"/>
          <w:szCs w:val="24"/>
        </w:rPr>
      </w:pPr>
      <w:r w:rsidRPr="00E41462">
        <w:rPr>
          <w:rFonts w:ascii="Times New Roman" w:hAnsi="Times New Roman" w:cs="Times New Roman"/>
          <w:sz w:val="24"/>
          <w:szCs w:val="24"/>
        </w:rPr>
        <w:t xml:space="preserve"> Fill in the following paragraph to indicate the effects of such a policy in an open economy.</w:t>
      </w:r>
    </w:p>
    <w:p w:rsidR="00E41462" w:rsidRDefault="00E41462" w:rsidP="00E41462">
      <w:pPr>
        <w:rPr>
          <w:rFonts w:ascii="Times New Roman" w:hAnsi="Times New Roman" w:cs="Times New Roman"/>
          <w:sz w:val="24"/>
          <w:szCs w:val="24"/>
        </w:rPr>
      </w:pPr>
      <w:r w:rsidRPr="00E41462">
        <w:rPr>
          <w:rFonts w:ascii="Times New Roman" w:hAnsi="Times New Roman" w:cs="Times New Roman"/>
          <w:sz w:val="24"/>
          <w:szCs w:val="24"/>
        </w:rPr>
        <w:t xml:space="preserve">Because </w:t>
      </w:r>
      <w:r>
        <w:rPr>
          <w:rFonts w:ascii="Times New Roman" w:hAnsi="Times New Roman" w:cs="Times New Roman"/>
          <w:sz w:val="24"/>
          <w:szCs w:val="24"/>
        </w:rPr>
        <w:t>this is __________</w:t>
      </w:r>
      <w:r w:rsidRPr="00E41462">
        <w:rPr>
          <w:rFonts w:ascii="Times New Roman" w:hAnsi="Times New Roman" w:cs="Times New Roman"/>
          <w:sz w:val="24"/>
          <w:szCs w:val="24"/>
        </w:rPr>
        <w:t xml:space="preserve"> fiscal policy, aggreg</w:t>
      </w:r>
      <w:r>
        <w:rPr>
          <w:rFonts w:ascii="Times New Roman" w:hAnsi="Times New Roman" w:cs="Times New Roman"/>
          <w:sz w:val="24"/>
          <w:szCs w:val="24"/>
        </w:rPr>
        <w:t>ate demand will _________, which leads to a _______</w:t>
      </w:r>
      <w:r w:rsidR="00EB5C77">
        <w:rPr>
          <w:rFonts w:ascii="Times New Roman" w:hAnsi="Times New Roman" w:cs="Times New Roman"/>
          <w:sz w:val="24"/>
          <w:szCs w:val="24"/>
        </w:rPr>
        <w:t>_</w:t>
      </w:r>
      <w:r w:rsidR="00EB5C77" w:rsidRPr="00E41462">
        <w:rPr>
          <w:rFonts w:ascii="Times New Roman" w:hAnsi="Times New Roman" w:cs="Times New Roman"/>
          <w:sz w:val="24"/>
          <w:szCs w:val="24"/>
        </w:rPr>
        <w:t xml:space="preserve"> in</w:t>
      </w:r>
      <w:r w:rsidRPr="00E41462">
        <w:rPr>
          <w:rFonts w:ascii="Times New Roman" w:hAnsi="Times New Roman" w:cs="Times New Roman"/>
          <w:sz w:val="24"/>
          <w:szCs w:val="24"/>
        </w:rPr>
        <w:t xml:space="preserve"> both real GDP and the price level. In a closed economy, this is the total effect of such a policy. However, in an open economy, it is necessary to consider effects of changes in interest rates and thus the exchange rate. Since this kind of</w:t>
      </w:r>
      <w:r>
        <w:rPr>
          <w:rFonts w:ascii="Times New Roman" w:hAnsi="Times New Roman" w:cs="Times New Roman"/>
          <w:sz w:val="24"/>
          <w:szCs w:val="24"/>
        </w:rPr>
        <w:t xml:space="preserve"> fiscal policy _________</w:t>
      </w:r>
      <w:r w:rsidRPr="00E41462">
        <w:rPr>
          <w:rFonts w:ascii="Times New Roman" w:hAnsi="Times New Roman" w:cs="Times New Roman"/>
          <w:sz w:val="24"/>
          <w:szCs w:val="24"/>
        </w:rPr>
        <w:t xml:space="preserve"> interest rates, America</w:t>
      </w:r>
      <w:r>
        <w:rPr>
          <w:rFonts w:ascii="Times New Roman" w:hAnsi="Times New Roman" w:cs="Times New Roman"/>
          <w:sz w:val="24"/>
          <w:szCs w:val="24"/>
        </w:rPr>
        <w:t>n securities become __________</w:t>
      </w:r>
      <w:r w:rsidRPr="00E41462">
        <w:rPr>
          <w:rFonts w:ascii="Times New Roman" w:hAnsi="Times New Roman" w:cs="Times New Roman"/>
          <w:sz w:val="24"/>
          <w:szCs w:val="24"/>
        </w:rPr>
        <w:t xml:space="preserve"> attractive</w:t>
      </w:r>
      <w:r w:rsidRPr="00E41462">
        <w:rPr>
          <w:rFonts w:ascii="Times New Roman" w:hAnsi="Times New Roman" w:cs="Times New Roman"/>
          <w:sz w:val="24"/>
          <w:szCs w:val="24"/>
        </w:rPr>
        <w:t xml:space="preserve"> to foreig</w:t>
      </w:r>
      <w:r>
        <w:rPr>
          <w:rFonts w:ascii="Times New Roman" w:hAnsi="Times New Roman" w:cs="Times New Roman"/>
          <w:sz w:val="24"/>
          <w:szCs w:val="24"/>
        </w:rPr>
        <w:t>n investors. This currency _________</w:t>
      </w:r>
      <w:r w:rsidRPr="00E41462">
        <w:rPr>
          <w:rFonts w:ascii="Times New Roman" w:hAnsi="Times New Roman" w:cs="Times New Roman"/>
          <w:sz w:val="24"/>
          <w:szCs w:val="24"/>
        </w:rPr>
        <w:t>, causing aggr</w:t>
      </w:r>
      <w:r>
        <w:rPr>
          <w:rFonts w:ascii="Times New Roman" w:hAnsi="Times New Roman" w:cs="Times New Roman"/>
          <w:sz w:val="24"/>
          <w:szCs w:val="24"/>
        </w:rPr>
        <w:t>egate demand to _________</w:t>
      </w:r>
      <w:r w:rsidRPr="00E41462">
        <w:rPr>
          <w:rFonts w:ascii="Times New Roman" w:hAnsi="Times New Roman" w:cs="Times New Roman"/>
          <w:sz w:val="24"/>
          <w:szCs w:val="24"/>
        </w:rPr>
        <w:t xml:space="preserve"> and aggre</w:t>
      </w:r>
      <w:r>
        <w:rPr>
          <w:rFonts w:ascii="Times New Roman" w:hAnsi="Times New Roman" w:cs="Times New Roman"/>
          <w:sz w:val="24"/>
          <w:szCs w:val="24"/>
        </w:rPr>
        <w:t>gate supply to _________</w:t>
      </w:r>
      <w:r w:rsidRPr="00E41462">
        <w:rPr>
          <w:rFonts w:ascii="Times New Roman" w:hAnsi="Times New Roman" w:cs="Times New Roman"/>
          <w:sz w:val="24"/>
          <w:szCs w:val="24"/>
        </w:rPr>
        <w:t>.</w:t>
      </w:r>
    </w:p>
    <w:p w:rsidR="00EB5C77" w:rsidRDefault="00EB5C77" w:rsidP="00E41462">
      <w:pPr>
        <w:rPr>
          <w:rFonts w:ascii="Times New Roman" w:hAnsi="Times New Roman" w:cs="Times New Roman"/>
          <w:sz w:val="24"/>
          <w:szCs w:val="24"/>
        </w:rPr>
      </w:pPr>
    </w:p>
    <w:p w:rsidR="00EB5C77" w:rsidRPr="00603FFC" w:rsidRDefault="00EB5C77" w:rsidP="00EB5C77">
      <w:pPr>
        <w:rPr>
          <w:rFonts w:ascii="Times New Roman" w:hAnsi="Times New Roman" w:cs="Times New Roman"/>
          <w:iCs/>
          <w:sz w:val="24"/>
          <w:szCs w:val="24"/>
        </w:rPr>
      </w:pPr>
      <w:r w:rsidRPr="00603FFC">
        <w:rPr>
          <w:rFonts w:ascii="Times New Roman" w:hAnsi="Times New Roman" w:cs="Times New Roman"/>
          <w:iCs/>
          <w:sz w:val="24"/>
          <w:szCs w:val="24"/>
        </w:rPr>
        <w:t>Given the information presented in the summary paragraph, determine which aggregate demand curves must be the initial AD curve, the new AD curve if the economy is closed, and the new AD curve if the economy is open. (</w:t>
      </w:r>
      <w:r w:rsidRPr="00603FFC">
        <w:rPr>
          <w:rFonts w:ascii="Times New Roman" w:hAnsi="Times New Roman" w:cs="Times New Roman"/>
          <w:b/>
          <w:bCs/>
          <w:iCs/>
          <w:sz w:val="24"/>
          <w:szCs w:val="24"/>
        </w:rPr>
        <w:t>Hint</w:t>
      </w:r>
      <w:r w:rsidRPr="00603FFC">
        <w:rPr>
          <w:rFonts w:ascii="Times New Roman" w:hAnsi="Times New Roman" w:cs="Times New Roman"/>
          <w:iCs/>
          <w:sz w:val="24"/>
          <w:szCs w:val="24"/>
        </w:rPr>
        <w:t>: The number labels on the graph are for identification only and do not imply any particular order of shifts.)</w:t>
      </w:r>
    </w:p>
    <w:p w:rsidR="00EB5C77" w:rsidRPr="00603FFC" w:rsidRDefault="00EB5C77" w:rsidP="00EB5C77">
      <w:pPr>
        <w:rPr>
          <w:rFonts w:ascii="Times New Roman" w:hAnsi="Times New Roman" w:cs="Times New Roman"/>
          <w:iCs/>
          <w:sz w:val="24"/>
          <w:szCs w:val="24"/>
        </w:rPr>
      </w:pPr>
      <w:r w:rsidRPr="00603FFC">
        <w:rPr>
          <w:rFonts w:ascii="Times New Roman" w:hAnsi="Times New Roman" w:cs="Times New Roman"/>
          <w:iCs/>
          <w:sz w:val="24"/>
          <w:szCs w:val="24"/>
        </w:rPr>
        <w:t>Fill in the following table with your results. Assume that each curve (</w:t>
      </w:r>
      <w:r w:rsidRPr="00603FFC">
        <w:rPr>
          <w:rFonts w:ascii="Times New Roman" w:hAnsi="Times New Roman" w:cs="Times New Roman"/>
          <w:sz w:val="24"/>
          <w:szCs w:val="24"/>
        </w:rPr>
        <w:t>AD1AD1</w:t>
      </w:r>
      <w:r w:rsidRPr="00603FFC">
        <w:rPr>
          <w:rFonts w:ascii="Times New Roman" w:hAnsi="Times New Roman" w:cs="Times New Roman"/>
          <w:iCs/>
          <w:sz w:val="24"/>
          <w:szCs w:val="24"/>
        </w:rPr>
        <w:t>, </w:t>
      </w:r>
      <w:r w:rsidRPr="00603FFC">
        <w:rPr>
          <w:rFonts w:ascii="Times New Roman" w:hAnsi="Times New Roman" w:cs="Times New Roman"/>
          <w:sz w:val="24"/>
          <w:szCs w:val="24"/>
        </w:rPr>
        <w:t>AD2AD2</w:t>
      </w:r>
      <w:r w:rsidRPr="00603FFC">
        <w:rPr>
          <w:rFonts w:ascii="Times New Roman" w:hAnsi="Times New Roman" w:cs="Times New Roman"/>
          <w:iCs/>
          <w:sz w:val="24"/>
          <w:szCs w:val="24"/>
        </w:rPr>
        <w:t>, and </w:t>
      </w:r>
      <w:r w:rsidRPr="00603FFC">
        <w:rPr>
          <w:rFonts w:ascii="Times New Roman" w:hAnsi="Times New Roman" w:cs="Times New Roman"/>
          <w:sz w:val="24"/>
          <w:szCs w:val="24"/>
        </w:rPr>
        <w:t>AD3AD3</w:t>
      </w:r>
      <w:r w:rsidRPr="00603FFC">
        <w:rPr>
          <w:rFonts w:ascii="Times New Roman" w:hAnsi="Times New Roman" w:cs="Times New Roman"/>
          <w:iCs/>
          <w:sz w:val="24"/>
          <w:szCs w:val="24"/>
        </w:rPr>
        <w:t>) should be selected only once.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6"/>
        <w:gridCol w:w="1264"/>
        <w:gridCol w:w="1264"/>
        <w:gridCol w:w="1279"/>
        <w:gridCol w:w="81"/>
      </w:tblGrid>
      <w:tr w:rsidR="00EB5C77" w:rsidRPr="00EB5C77" w:rsidTr="00EB5C77">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EB5C77" w:rsidRPr="00EB5C77" w:rsidRDefault="00EB5C77" w:rsidP="00EB5C77">
            <w:pPr>
              <w:rPr>
                <w:rFonts w:ascii="Times New Roman" w:hAnsi="Times New Roman" w:cs="Times New Roman"/>
                <w:b/>
                <w:bCs/>
                <w:sz w:val="24"/>
                <w:szCs w:val="24"/>
              </w:rPr>
            </w:pPr>
            <w:r w:rsidRPr="00EB5C77">
              <w:rPr>
                <w:rFonts w:ascii="Times New Roman" w:hAnsi="Times New Roman" w:cs="Times New Roman"/>
                <w:b/>
                <w:bCs/>
                <w:sz w:val="24"/>
                <w:szCs w:val="24"/>
              </w:rPr>
              <w:t>AD Curves</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EB5C77" w:rsidRPr="00EB5C77" w:rsidRDefault="00EB5C77" w:rsidP="00EB5C77">
            <w:pPr>
              <w:rPr>
                <w:rFonts w:ascii="Times New Roman" w:hAnsi="Times New Roman" w:cs="Times New Roman"/>
                <w:b/>
                <w:bCs/>
                <w:sz w:val="24"/>
                <w:szCs w:val="24"/>
              </w:rPr>
            </w:pPr>
            <w:r w:rsidRPr="00EB5C77">
              <w:rPr>
                <w:rFonts w:ascii="Times New Roman" w:hAnsi="Times New Roman" w:cs="Times New Roman"/>
                <w:sz w:val="24"/>
                <w:szCs w:val="24"/>
              </w:rPr>
              <w:t>AD1AD1</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EB5C77" w:rsidRPr="00EB5C77" w:rsidRDefault="00EB5C77" w:rsidP="00EB5C77">
            <w:pPr>
              <w:rPr>
                <w:rFonts w:ascii="Times New Roman" w:hAnsi="Times New Roman" w:cs="Times New Roman"/>
                <w:b/>
                <w:bCs/>
                <w:sz w:val="24"/>
                <w:szCs w:val="24"/>
              </w:rPr>
            </w:pPr>
            <w:r w:rsidRPr="00EB5C77">
              <w:rPr>
                <w:rFonts w:ascii="Times New Roman" w:hAnsi="Times New Roman" w:cs="Times New Roman"/>
                <w:sz w:val="24"/>
                <w:szCs w:val="24"/>
              </w:rPr>
              <w:t>AD2AD2</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EB5C77" w:rsidRPr="00EB5C77" w:rsidRDefault="00EB5C77" w:rsidP="00EB5C77">
            <w:pPr>
              <w:rPr>
                <w:rFonts w:ascii="Times New Roman" w:hAnsi="Times New Roman" w:cs="Times New Roman"/>
                <w:b/>
                <w:bCs/>
                <w:sz w:val="24"/>
                <w:szCs w:val="24"/>
              </w:rPr>
            </w:pPr>
            <w:r w:rsidRPr="00EB5C77">
              <w:rPr>
                <w:rFonts w:ascii="Times New Roman" w:hAnsi="Times New Roman" w:cs="Times New Roman"/>
                <w:sz w:val="24"/>
                <w:szCs w:val="24"/>
              </w:rPr>
              <w:t>AD3AD3</w:t>
            </w:r>
          </w:p>
        </w:tc>
      </w:tr>
      <w:tr w:rsidR="00EB5C77" w:rsidRPr="00EB5C77" w:rsidTr="00EB5C7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EB5C77" w:rsidRPr="00EB5C77" w:rsidRDefault="00EB5C77" w:rsidP="00EB5C77">
            <w:pPr>
              <w:rPr>
                <w:rFonts w:ascii="Times New Roman" w:hAnsi="Times New Roman" w:cs="Times New Roman"/>
                <w:sz w:val="24"/>
                <w:szCs w:val="24"/>
              </w:rPr>
            </w:pPr>
            <w:r w:rsidRPr="00EB5C77">
              <w:rPr>
                <w:rFonts w:ascii="Times New Roman" w:hAnsi="Times New Roman" w:cs="Times New Roman"/>
                <w:sz w:val="24"/>
                <w:szCs w:val="24"/>
              </w:rPr>
              <w:t>Original demand</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EB5C77" w:rsidRPr="00EB5C77" w:rsidRDefault="00EB5C77" w:rsidP="00EB5C77">
            <w:pPr>
              <w:rPr>
                <w:rFonts w:ascii="Times New Roman" w:hAnsi="Times New Roman" w:cs="Times New Roman"/>
                <w:sz w:val="24"/>
                <w:szCs w:val="24"/>
              </w:rPr>
            </w:pPr>
          </w:p>
        </w:tc>
      </w:tr>
      <w:tr w:rsidR="00EB5C77" w:rsidRPr="00EB5C77" w:rsidTr="00EB5C7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EB5C77" w:rsidRPr="00EB5C77" w:rsidRDefault="00EB5C77" w:rsidP="00EB5C77">
            <w:pPr>
              <w:rPr>
                <w:rFonts w:ascii="Times New Roman" w:hAnsi="Times New Roman" w:cs="Times New Roman"/>
                <w:sz w:val="24"/>
                <w:szCs w:val="24"/>
              </w:rPr>
            </w:pPr>
            <w:r w:rsidRPr="00EB5C77">
              <w:rPr>
                <w:rFonts w:ascii="Times New Roman" w:hAnsi="Times New Roman" w:cs="Times New Roman"/>
                <w:sz w:val="24"/>
                <w:szCs w:val="24"/>
              </w:rPr>
              <w:t>New demand, if the economy is closed</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EB5C77" w:rsidRPr="00EB5C77" w:rsidRDefault="00EB5C77" w:rsidP="00EB5C77">
            <w:pPr>
              <w:rPr>
                <w:rFonts w:ascii="Times New Roman" w:hAnsi="Times New Roman" w:cs="Times New Roman"/>
                <w:sz w:val="24"/>
                <w:szCs w:val="24"/>
              </w:rPr>
            </w:pPr>
          </w:p>
        </w:tc>
      </w:tr>
      <w:tr w:rsidR="00EB5C77" w:rsidRPr="00EB5C77" w:rsidTr="00EB5C7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EB5C77" w:rsidRPr="00EB5C77" w:rsidRDefault="00EB5C77" w:rsidP="00EB5C77">
            <w:pPr>
              <w:rPr>
                <w:rFonts w:ascii="Times New Roman" w:hAnsi="Times New Roman" w:cs="Times New Roman"/>
                <w:sz w:val="24"/>
                <w:szCs w:val="24"/>
              </w:rPr>
            </w:pPr>
            <w:r w:rsidRPr="00EB5C77">
              <w:rPr>
                <w:rFonts w:ascii="Times New Roman" w:hAnsi="Times New Roman" w:cs="Times New Roman"/>
                <w:sz w:val="24"/>
                <w:szCs w:val="24"/>
              </w:rPr>
              <w:t>New demand, if the economy is open</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EB5C77" w:rsidRPr="00EB5C77" w:rsidRDefault="00EB5C77" w:rsidP="00EB5C77">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EB5C77" w:rsidRPr="00EB5C77" w:rsidRDefault="00EB5C77" w:rsidP="00EB5C77">
            <w:pPr>
              <w:rPr>
                <w:rFonts w:ascii="Times New Roman" w:hAnsi="Times New Roman" w:cs="Times New Roman"/>
                <w:sz w:val="24"/>
                <w:szCs w:val="24"/>
              </w:rPr>
            </w:pPr>
          </w:p>
        </w:tc>
      </w:tr>
    </w:tbl>
    <w:p w:rsidR="00EB5C77" w:rsidRDefault="00EB5C77" w:rsidP="00E41462">
      <w:pPr>
        <w:rPr>
          <w:rFonts w:ascii="Times New Roman" w:hAnsi="Times New Roman" w:cs="Times New Roman"/>
          <w:sz w:val="24"/>
          <w:szCs w:val="24"/>
        </w:rPr>
      </w:pPr>
    </w:p>
    <w:p w:rsidR="00603FFC" w:rsidRDefault="00603FFC" w:rsidP="00E41462">
      <w:pPr>
        <w:rPr>
          <w:rFonts w:ascii="Times New Roman" w:hAnsi="Times New Roman" w:cs="Times New Roman"/>
          <w:sz w:val="24"/>
          <w:szCs w:val="24"/>
        </w:rPr>
      </w:pPr>
    </w:p>
    <w:p w:rsidR="00603FFC" w:rsidRPr="00603FFC" w:rsidRDefault="00603FFC" w:rsidP="00603FFC">
      <w:pPr>
        <w:rPr>
          <w:rFonts w:ascii="Times New Roman" w:hAnsi="Times New Roman" w:cs="Times New Roman"/>
          <w:iCs/>
          <w:sz w:val="24"/>
          <w:szCs w:val="24"/>
        </w:rPr>
      </w:pPr>
      <w:r w:rsidRPr="00603FFC">
        <w:rPr>
          <w:rFonts w:ascii="Times New Roman" w:hAnsi="Times New Roman" w:cs="Times New Roman"/>
          <w:iCs/>
          <w:sz w:val="24"/>
          <w:szCs w:val="24"/>
        </w:rPr>
        <w:t>Now complete the same analysis for the aggregate supply curve. Note here that each curve (</w:t>
      </w:r>
      <w:r w:rsidRPr="00603FFC">
        <w:rPr>
          <w:rFonts w:ascii="Times New Roman" w:hAnsi="Times New Roman" w:cs="Times New Roman"/>
          <w:sz w:val="24"/>
          <w:szCs w:val="24"/>
        </w:rPr>
        <w:t>AS1AS1</w:t>
      </w:r>
      <w:r w:rsidRPr="00603FFC">
        <w:rPr>
          <w:rFonts w:ascii="Times New Roman" w:hAnsi="Times New Roman" w:cs="Times New Roman"/>
          <w:iCs/>
          <w:sz w:val="24"/>
          <w:szCs w:val="24"/>
        </w:rPr>
        <w:t> and </w:t>
      </w:r>
      <w:r w:rsidRPr="00603FFC">
        <w:rPr>
          <w:rFonts w:ascii="Times New Roman" w:hAnsi="Times New Roman" w:cs="Times New Roman"/>
          <w:sz w:val="24"/>
          <w:szCs w:val="24"/>
        </w:rPr>
        <w:t>AS2AS2</w:t>
      </w:r>
      <w:r w:rsidRPr="00603FFC">
        <w:rPr>
          <w:rFonts w:ascii="Times New Roman" w:hAnsi="Times New Roman" w:cs="Times New Roman"/>
          <w:iCs/>
          <w:sz w:val="24"/>
          <w:szCs w:val="24"/>
        </w:rPr>
        <w:t>) may be selected more than once.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3"/>
        <w:gridCol w:w="1184"/>
        <w:gridCol w:w="1199"/>
        <w:gridCol w:w="81"/>
      </w:tblGrid>
      <w:tr w:rsidR="00603FFC" w:rsidRPr="00603FFC" w:rsidTr="00603FFC">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603FFC" w:rsidRPr="00603FFC" w:rsidRDefault="00603FFC" w:rsidP="00603FFC">
            <w:pPr>
              <w:rPr>
                <w:rFonts w:ascii="Times New Roman" w:hAnsi="Times New Roman" w:cs="Times New Roman"/>
                <w:b/>
                <w:bCs/>
                <w:sz w:val="24"/>
                <w:szCs w:val="24"/>
              </w:rPr>
            </w:pPr>
            <w:r w:rsidRPr="00603FFC">
              <w:rPr>
                <w:rFonts w:ascii="Times New Roman" w:hAnsi="Times New Roman" w:cs="Times New Roman"/>
                <w:b/>
                <w:bCs/>
                <w:sz w:val="24"/>
                <w:szCs w:val="24"/>
              </w:rPr>
              <w:t>AS Curves</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603FFC" w:rsidRPr="00603FFC" w:rsidRDefault="00603FFC" w:rsidP="00603FFC">
            <w:pPr>
              <w:rPr>
                <w:rFonts w:ascii="Times New Roman" w:hAnsi="Times New Roman" w:cs="Times New Roman"/>
                <w:b/>
                <w:bCs/>
                <w:sz w:val="24"/>
                <w:szCs w:val="24"/>
              </w:rPr>
            </w:pPr>
            <w:r w:rsidRPr="00603FFC">
              <w:rPr>
                <w:rFonts w:ascii="Times New Roman" w:hAnsi="Times New Roman" w:cs="Times New Roman"/>
                <w:sz w:val="24"/>
                <w:szCs w:val="24"/>
              </w:rPr>
              <w:t>AS2AS2</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603FFC" w:rsidRPr="00603FFC" w:rsidRDefault="00603FFC" w:rsidP="00603FFC">
            <w:pPr>
              <w:rPr>
                <w:rFonts w:ascii="Times New Roman" w:hAnsi="Times New Roman" w:cs="Times New Roman"/>
                <w:b/>
                <w:bCs/>
                <w:sz w:val="24"/>
                <w:szCs w:val="24"/>
              </w:rPr>
            </w:pPr>
            <w:r w:rsidRPr="00603FFC">
              <w:rPr>
                <w:rFonts w:ascii="Times New Roman" w:hAnsi="Times New Roman" w:cs="Times New Roman"/>
                <w:sz w:val="24"/>
                <w:szCs w:val="24"/>
              </w:rPr>
              <w:t>AS1AS1</w:t>
            </w:r>
          </w:p>
        </w:tc>
      </w:tr>
      <w:tr w:rsidR="00603FFC" w:rsidRPr="00603FFC" w:rsidTr="00603FFC">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603FFC" w:rsidRPr="00603FFC" w:rsidRDefault="00603FFC" w:rsidP="00603FFC">
            <w:pPr>
              <w:rPr>
                <w:rFonts w:ascii="Times New Roman" w:hAnsi="Times New Roman" w:cs="Times New Roman"/>
                <w:sz w:val="24"/>
                <w:szCs w:val="24"/>
              </w:rPr>
            </w:pPr>
            <w:r w:rsidRPr="00603FFC">
              <w:rPr>
                <w:rFonts w:ascii="Times New Roman" w:hAnsi="Times New Roman" w:cs="Times New Roman"/>
                <w:sz w:val="24"/>
                <w:szCs w:val="24"/>
              </w:rPr>
              <w:t>Original supply</w:t>
            </w:r>
          </w:p>
        </w:tc>
        <w:tc>
          <w:tcPr>
            <w:tcW w:w="0" w:type="auto"/>
            <w:tcBorders>
              <w:bottom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603FFC" w:rsidRPr="00603FFC" w:rsidRDefault="00603FFC" w:rsidP="00603FFC">
            <w:pPr>
              <w:rPr>
                <w:rFonts w:ascii="Times New Roman" w:hAnsi="Times New Roman" w:cs="Times New Roman"/>
                <w:sz w:val="24"/>
                <w:szCs w:val="24"/>
              </w:rPr>
            </w:pPr>
          </w:p>
        </w:tc>
      </w:tr>
      <w:tr w:rsidR="00603FFC" w:rsidRPr="00603FFC" w:rsidTr="00603FFC">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603FFC" w:rsidRPr="00603FFC" w:rsidRDefault="00603FFC" w:rsidP="00603FFC">
            <w:pPr>
              <w:rPr>
                <w:rFonts w:ascii="Times New Roman" w:hAnsi="Times New Roman" w:cs="Times New Roman"/>
                <w:sz w:val="24"/>
                <w:szCs w:val="24"/>
              </w:rPr>
            </w:pPr>
            <w:r w:rsidRPr="00603FFC">
              <w:rPr>
                <w:rFonts w:ascii="Times New Roman" w:hAnsi="Times New Roman" w:cs="Times New Roman"/>
                <w:sz w:val="24"/>
                <w:szCs w:val="24"/>
              </w:rPr>
              <w:t>New supply if closed economy</w:t>
            </w:r>
          </w:p>
        </w:tc>
        <w:tc>
          <w:tcPr>
            <w:tcW w:w="0" w:type="auto"/>
            <w:tcBorders>
              <w:bottom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603FFC" w:rsidRPr="00603FFC" w:rsidRDefault="00603FFC" w:rsidP="00603FFC">
            <w:pPr>
              <w:rPr>
                <w:rFonts w:ascii="Times New Roman" w:hAnsi="Times New Roman" w:cs="Times New Roman"/>
                <w:sz w:val="24"/>
                <w:szCs w:val="24"/>
              </w:rPr>
            </w:pPr>
          </w:p>
        </w:tc>
      </w:tr>
      <w:tr w:rsidR="00603FFC" w:rsidRPr="00603FFC" w:rsidTr="00603FFC">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603FFC" w:rsidRPr="00603FFC" w:rsidRDefault="00603FFC" w:rsidP="00603FFC">
            <w:pPr>
              <w:rPr>
                <w:rFonts w:ascii="Times New Roman" w:hAnsi="Times New Roman" w:cs="Times New Roman"/>
                <w:sz w:val="24"/>
                <w:szCs w:val="24"/>
              </w:rPr>
            </w:pPr>
            <w:r w:rsidRPr="00603FFC">
              <w:rPr>
                <w:rFonts w:ascii="Times New Roman" w:hAnsi="Times New Roman" w:cs="Times New Roman"/>
                <w:sz w:val="24"/>
                <w:szCs w:val="24"/>
              </w:rPr>
              <w:t>New supply if open economy</w:t>
            </w:r>
          </w:p>
        </w:tc>
        <w:tc>
          <w:tcPr>
            <w:tcW w:w="0" w:type="auto"/>
            <w:tcBorders>
              <w:bottom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603FFC" w:rsidRPr="00603FFC" w:rsidRDefault="00603FFC" w:rsidP="00603FFC">
            <w:pPr>
              <w:rPr>
                <w:rFonts w:ascii="Times New Roman" w:hAnsi="Times New Roman" w:cs="Times New Roman"/>
                <w:sz w:val="24"/>
                <w:szCs w:val="24"/>
              </w:rPr>
            </w:pPr>
            <w:r>
              <w:rPr>
                <w:rFonts w:ascii="Times New Roman" w:hAnsi="Times New Roman" w:cs="Times New Roman"/>
                <w:sz w:val="24"/>
                <w:szCs w:val="24"/>
              </w:rPr>
              <w:t>______</w:t>
            </w:r>
          </w:p>
        </w:tc>
        <w:tc>
          <w:tcPr>
            <w:tcW w:w="0" w:type="auto"/>
            <w:vAlign w:val="center"/>
            <w:hideMark/>
          </w:tcPr>
          <w:p w:rsidR="00603FFC" w:rsidRPr="00603FFC" w:rsidRDefault="00603FFC" w:rsidP="00603FFC">
            <w:pPr>
              <w:rPr>
                <w:rFonts w:ascii="Times New Roman" w:hAnsi="Times New Roman" w:cs="Times New Roman"/>
                <w:sz w:val="24"/>
                <w:szCs w:val="24"/>
              </w:rPr>
            </w:pPr>
          </w:p>
        </w:tc>
      </w:tr>
    </w:tbl>
    <w:p w:rsidR="00603FFC" w:rsidRDefault="00603FFC" w:rsidP="00E41462">
      <w:pPr>
        <w:rPr>
          <w:rFonts w:ascii="Times New Roman" w:hAnsi="Times New Roman" w:cs="Times New Roman"/>
          <w:sz w:val="24"/>
          <w:szCs w:val="24"/>
        </w:rPr>
      </w:pPr>
    </w:p>
    <w:p w:rsidR="008A2318" w:rsidRDefault="008A2318" w:rsidP="00E41462">
      <w:pPr>
        <w:rPr>
          <w:rFonts w:ascii="Times New Roman" w:hAnsi="Times New Roman" w:cs="Times New Roman"/>
          <w:sz w:val="24"/>
          <w:szCs w:val="24"/>
        </w:rPr>
      </w:pPr>
    </w:p>
    <w:p w:rsidR="008A2318" w:rsidRDefault="008A2318" w:rsidP="00E41462">
      <w:pPr>
        <w:rPr>
          <w:rFonts w:ascii="Times New Roman" w:hAnsi="Times New Roman" w:cs="Times New Roman"/>
          <w:sz w:val="24"/>
          <w:szCs w:val="24"/>
        </w:rPr>
      </w:pPr>
      <w:r w:rsidRPr="008A2318">
        <w:rPr>
          <w:rFonts w:ascii="Times New Roman" w:hAnsi="Times New Roman" w:cs="Times New Roman"/>
          <w:sz w:val="24"/>
          <w:szCs w:val="24"/>
        </w:rPr>
        <w:lastRenderedPageBreak/>
        <w:t xml:space="preserve">In an open economy, this kind of fiscal policy moves </w:t>
      </w:r>
      <w:r>
        <w:rPr>
          <w:rFonts w:ascii="Times New Roman" w:hAnsi="Times New Roman" w:cs="Times New Roman"/>
          <w:sz w:val="24"/>
          <w:szCs w:val="24"/>
        </w:rPr>
        <w:t>the economy from point _____ to point _____</w:t>
      </w:r>
      <w:r w:rsidRPr="008A2318">
        <w:rPr>
          <w:rFonts w:ascii="Times New Roman" w:hAnsi="Times New Roman" w:cs="Times New Roman"/>
          <w:sz w:val="24"/>
          <w:szCs w:val="24"/>
        </w:rPr>
        <w:t>.</w:t>
      </w:r>
    </w:p>
    <w:p w:rsidR="00D05A5F" w:rsidRDefault="00D05A5F" w:rsidP="00E41462">
      <w:pPr>
        <w:rPr>
          <w:rFonts w:ascii="Times New Roman" w:hAnsi="Times New Roman" w:cs="Times New Roman"/>
          <w:sz w:val="24"/>
          <w:szCs w:val="24"/>
        </w:rPr>
      </w:pPr>
    </w:p>
    <w:p w:rsidR="00D05A5F" w:rsidRDefault="00D05A5F" w:rsidP="00E41462">
      <w:pPr>
        <w:rPr>
          <w:rFonts w:ascii="Times New Roman" w:hAnsi="Times New Roman" w:cs="Times New Roman"/>
          <w:sz w:val="24"/>
          <w:szCs w:val="24"/>
        </w:rPr>
      </w:pPr>
    </w:p>
    <w:p w:rsidR="00497DA5" w:rsidRPr="00497DA5" w:rsidRDefault="00497DA5" w:rsidP="00497DA5">
      <w:pPr>
        <w:rPr>
          <w:rFonts w:ascii="Times New Roman" w:hAnsi="Times New Roman" w:cs="Times New Roman"/>
          <w:b/>
          <w:sz w:val="24"/>
          <w:szCs w:val="24"/>
        </w:rPr>
      </w:pPr>
      <w:r w:rsidRPr="00497DA5">
        <w:rPr>
          <w:rFonts w:ascii="Times New Roman" w:hAnsi="Times New Roman" w:cs="Times New Roman"/>
          <w:b/>
          <w:sz w:val="24"/>
          <w:szCs w:val="24"/>
        </w:rPr>
        <w:t>3. Understanding the trade deficit through the fundamental equation</w:t>
      </w:r>
    </w:p>
    <w:p w:rsidR="00497DA5" w:rsidRPr="00497DA5" w:rsidRDefault="00497DA5" w:rsidP="00497DA5">
      <w:pPr>
        <w:rPr>
          <w:rFonts w:ascii="Times New Roman" w:hAnsi="Times New Roman" w:cs="Times New Roman"/>
          <w:sz w:val="24"/>
          <w:szCs w:val="24"/>
        </w:rPr>
      </w:pPr>
      <w:r w:rsidRPr="00497DA5">
        <w:rPr>
          <w:rFonts w:ascii="Times New Roman" w:hAnsi="Times New Roman" w:cs="Times New Roman"/>
          <w:sz w:val="24"/>
          <w:szCs w:val="24"/>
        </w:rPr>
        <w:t>The equilibrium condition for GDP in an open economy is:</w:t>
      </w:r>
    </w:p>
    <w:p w:rsidR="00497DA5" w:rsidRPr="00497DA5" w:rsidRDefault="00497DA5" w:rsidP="00497DA5">
      <w:pPr>
        <w:rPr>
          <w:rFonts w:ascii="Times New Roman" w:hAnsi="Times New Roman" w:cs="Times New Roman"/>
          <w:sz w:val="24"/>
          <w:szCs w:val="24"/>
        </w:rPr>
      </w:pPr>
      <w:r w:rsidRPr="00497DA5">
        <w:rPr>
          <w:rFonts w:ascii="Times New Roman" w:hAnsi="Times New Roman" w:cs="Times New Roman"/>
          <w:sz w:val="24"/>
          <w:szCs w:val="24"/>
        </w:rPr>
        <w:t>Y</w:t>
      </w:r>
      <w:r w:rsidRPr="00497DA5">
        <w:rPr>
          <w:rFonts w:ascii="Times New Roman" w:hAnsi="Times New Roman" w:cs="Times New Roman"/>
          <w:sz w:val="24"/>
          <w:szCs w:val="24"/>
        </w:rPr>
        <w:tab/>
        <w:t xml:space="preserve"> = </w:t>
      </w:r>
      <w:r w:rsidRPr="00497DA5">
        <w:rPr>
          <w:rFonts w:ascii="Times New Roman" w:hAnsi="Times New Roman" w:cs="Times New Roman"/>
          <w:sz w:val="24"/>
          <w:szCs w:val="24"/>
        </w:rPr>
        <w:tab/>
        <w:t>C + I + G + (X – M)</w:t>
      </w:r>
    </w:p>
    <w:p w:rsidR="00D05A5F" w:rsidRDefault="00497DA5" w:rsidP="00497DA5">
      <w:pPr>
        <w:rPr>
          <w:rFonts w:ascii="Times New Roman" w:hAnsi="Times New Roman" w:cs="Times New Roman"/>
          <w:sz w:val="24"/>
          <w:szCs w:val="24"/>
        </w:rPr>
      </w:pPr>
      <w:r>
        <w:rPr>
          <w:rFonts w:ascii="Times New Roman" w:hAnsi="Times New Roman" w:cs="Times New Roman"/>
          <w:sz w:val="24"/>
          <w:szCs w:val="24"/>
        </w:rPr>
        <w:t>GDP can be either ________________________</w:t>
      </w:r>
      <w:r w:rsidRPr="00497DA5">
        <w:rPr>
          <w:rFonts w:ascii="Times New Roman" w:hAnsi="Times New Roman" w:cs="Times New Roman"/>
          <w:sz w:val="24"/>
          <w:szCs w:val="24"/>
        </w:rPr>
        <w:t>, so it is necessary that:</w:t>
      </w:r>
    </w:p>
    <w:p w:rsidR="00497DA5" w:rsidRDefault="00497DA5" w:rsidP="00497DA5">
      <w:pPr>
        <w:rPr>
          <w:rFonts w:ascii="Times New Roman" w:hAnsi="Times New Roman" w:cs="Times New Roman"/>
          <w:sz w:val="24"/>
          <w:szCs w:val="24"/>
        </w:rPr>
      </w:pPr>
    </w:p>
    <w:p w:rsidR="00497DA5" w:rsidRDefault="00497DA5" w:rsidP="00497DA5">
      <w:pP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w:t>
      </w:r>
      <w:r>
        <w:rPr>
          <w:rFonts w:ascii="Times New Roman" w:hAnsi="Times New Roman" w:cs="Times New Roman"/>
          <w:sz w:val="24"/>
          <w:szCs w:val="24"/>
        </w:rPr>
        <w:tab/>
        <w:t>_____________.</w:t>
      </w:r>
    </w:p>
    <w:p w:rsidR="00497DA5" w:rsidRDefault="00497DA5" w:rsidP="00497DA5">
      <w:pPr>
        <w:rPr>
          <w:rFonts w:ascii="Times New Roman" w:hAnsi="Times New Roman" w:cs="Times New Roman"/>
          <w:sz w:val="24"/>
          <w:szCs w:val="24"/>
        </w:rPr>
      </w:pPr>
    </w:p>
    <w:p w:rsidR="00497DA5" w:rsidRPr="00497DA5" w:rsidRDefault="00497DA5" w:rsidP="00497DA5">
      <w:pPr>
        <w:rPr>
          <w:rFonts w:ascii="Times New Roman" w:hAnsi="Times New Roman" w:cs="Times New Roman"/>
          <w:sz w:val="24"/>
          <w:szCs w:val="24"/>
        </w:rPr>
      </w:pPr>
      <w:r w:rsidRPr="00497DA5">
        <w:rPr>
          <w:rFonts w:ascii="Times New Roman" w:hAnsi="Times New Roman" w:cs="Times New Roman"/>
          <w:sz w:val="24"/>
          <w:szCs w:val="24"/>
        </w:rPr>
        <w:t>Substituting the second equation into the first equation and rearranging yields:</w:t>
      </w:r>
    </w:p>
    <w:p w:rsidR="00497DA5" w:rsidRDefault="00497DA5" w:rsidP="00497DA5">
      <w:pPr>
        <w:rPr>
          <w:rFonts w:ascii="Times New Roman" w:hAnsi="Times New Roman" w:cs="Times New Roman"/>
          <w:sz w:val="24"/>
          <w:szCs w:val="24"/>
        </w:rPr>
      </w:pPr>
      <w:r w:rsidRPr="00497DA5">
        <w:rPr>
          <w:rFonts w:ascii="Times New Roman" w:hAnsi="Times New Roman" w:cs="Times New Roman"/>
          <w:sz w:val="24"/>
          <w:szCs w:val="24"/>
        </w:rPr>
        <w:t xml:space="preserve">X </w:t>
      </w:r>
      <w:r>
        <w:rPr>
          <w:rFonts w:ascii="Times New Roman" w:hAnsi="Times New Roman" w:cs="Times New Roman"/>
          <w:sz w:val="24"/>
          <w:szCs w:val="24"/>
        </w:rPr>
        <w:t>– M</w:t>
      </w:r>
      <w:r>
        <w:rPr>
          <w:rFonts w:ascii="Times New Roman" w:hAnsi="Times New Roman" w:cs="Times New Roman"/>
          <w:sz w:val="24"/>
          <w:szCs w:val="24"/>
        </w:rPr>
        <w:tab/>
        <w:t>=</w:t>
      </w:r>
      <w:r>
        <w:rPr>
          <w:rFonts w:ascii="Times New Roman" w:hAnsi="Times New Roman" w:cs="Times New Roman"/>
          <w:sz w:val="24"/>
          <w:szCs w:val="24"/>
        </w:rPr>
        <w:tab/>
        <w:t>_____________</w:t>
      </w:r>
    </w:p>
    <w:p w:rsidR="003C2AB0" w:rsidRDefault="003C2AB0" w:rsidP="00497DA5">
      <w:pPr>
        <w:rPr>
          <w:rFonts w:ascii="Times New Roman" w:hAnsi="Times New Roman" w:cs="Times New Roman"/>
          <w:sz w:val="24"/>
          <w:szCs w:val="24"/>
        </w:rPr>
      </w:pPr>
    </w:p>
    <w:p w:rsidR="003C2AB0" w:rsidRDefault="003C2AB0" w:rsidP="00497DA5">
      <w:pPr>
        <w:rPr>
          <w:rFonts w:ascii="Times New Roman" w:hAnsi="Times New Roman" w:cs="Times New Roman"/>
          <w:sz w:val="24"/>
          <w:szCs w:val="24"/>
        </w:rPr>
      </w:pPr>
      <w:r w:rsidRPr="003C2AB0">
        <w:rPr>
          <w:rFonts w:ascii="Times New Roman" w:hAnsi="Times New Roman" w:cs="Times New Roman"/>
          <w:sz w:val="24"/>
          <w:szCs w:val="24"/>
        </w:rPr>
        <w:t xml:space="preserve">The fundamental equation shows that an increase in the taxes will cause the </w:t>
      </w:r>
      <w:r>
        <w:rPr>
          <w:rFonts w:ascii="Times New Roman" w:hAnsi="Times New Roman" w:cs="Times New Roman"/>
          <w:sz w:val="24"/>
          <w:szCs w:val="24"/>
        </w:rPr>
        <w:t>budget deficit to __________, which should ________</w:t>
      </w:r>
      <w:r w:rsidRPr="003C2AB0">
        <w:rPr>
          <w:rFonts w:ascii="Times New Roman" w:hAnsi="Times New Roman" w:cs="Times New Roman"/>
          <w:sz w:val="24"/>
          <w:szCs w:val="24"/>
        </w:rPr>
        <w:t xml:space="preserve"> the trade deficit.</w:t>
      </w:r>
    </w:p>
    <w:p w:rsidR="00FE527B" w:rsidRDefault="00FE527B" w:rsidP="00497DA5">
      <w:pPr>
        <w:rPr>
          <w:rFonts w:ascii="Times New Roman" w:hAnsi="Times New Roman" w:cs="Times New Roman"/>
          <w:sz w:val="24"/>
          <w:szCs w:val="24"/>
        </w:rPr>
      </w:pPr>
    </w:p>
    <w:p w:rsidR="00FE527B" w:rsidRDefault="00FE527B" w:rsidP="00497DA5">
      <w:pPr>
        <w:rPr>
          <w:rFonts w:ascii="Times New Roman" w:hAnsi="Times New Roman" w:cs="Times New Roman"/>
          <w:sz w:val="24"/>
          <w:szCs w:val="24"/>
        </w:rPr>
      </w:pPr>
    </w:p>
    <w:p w:rsidR="00FE527B" w:rsidRPr="00FE527B" w:rsidRDefault="00FE527B" w:rsidP="00FE527B">
      <w:pPr>
        <w:rPr>
          <w:rFonts w:ascii="Times New Roman" w:hAnsi="Times New Roman" w:cs="Times New Roman"/>
          <w:b/>
          <w:sz w:val="24"/>
          <w:szCs w:val="24"/>
        </w:rPr>
      </w:pPr>
      <w:r w:rsidRPr="00FE527B">
        <w:rPr>
          <w:rFonts w:ascii="Times New Roman" w:hAnsi="Times New Roman" w:cs="Times New Roman"/>
          <w:b/>
          <w:sz w:val="24"/>
          <w:szCs w:val="24"/>
        </w:rPr>
        <w:t>4. Causes of the U.S. trade deficit</w:t>
      </w: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Which of the following contributed to the rising U.S. trade deficit between 1997 and 2005? Check all that apply.</w:t>
      </w:r>
    </w:p>
    <w:p w:rsidR="00FE527B" w:rsidRPr="00FE527B" w:rsidRDefault="00FE527B" w:rsidP="00FE527B">
      <w:pPr>
        <w:rPr>
          <w:rFonts w:ascii="Times New Roman" w:hAnsi="Times New Roman" w:cs="Times New Roman"/>
          <w:sz w:val="24"/>
          <w:szCs w:val="24"/>
        </w:rPr>
      </w:pP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Falling world prices for U.S. exports</w:t>
      </w: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A large decrease in the U.S. saving rate combined with an unchanged U.S. investment rate</w:t>
      </w:r>
    </w:p>
    <w:p w:rsid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Weak economic growth in the United States compared with the rest of the world</w:t>
      </w:r>
    </w:p>
    <w:p w:rsidR="00FE527B" w:rsidRDefault="00FE527B" w:rsidP="00FE527B">
      <w:pPr>
        <w:rPr>
          <w:rFonts w:ascii="Times New Roman" w:hAnsi="Times New Roman" w:cs="Times New Roman"/>
          <w:sz w:val="24"/>
          <w:szCs w:val="24"/>
        </w:rPr>
      </w:pP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Which of the following statements support the view that the trade deficit is a problem? Check all that apply.</w:t>
      </w:r>
    </w:p>
    <w:p w:rsidR="00FE527B" w:rsidRPr="00FE527B" w:rsidRDefault="00FE527B" w:rsidP="00FE527B">
      <w:pPr>
        <w:rPr>
          <w:rFonts w:ascii="Times New Roman" w:hAnsi="Times New Roman" w:cs="Times New Roman"/>
          <w:sz w:val="24"/>
          <w:szCs w:val="24"/>
        </w:rPr>
      </w:pP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The United States will need to undergo significant economic adjustments as the government begins to pay off foreign investors' claims on American assets.</w:t>
      </w: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lastRenderedPageBreak/>
        <w:tab/>
        <w:t>The United States will be able to pay off future obligations without major problems, as it will create more wealth with the investment from foreign countries.</w:t>
      </w:r>
    </w:p>
    <w:p w:rsidR="00FE527B" w:rsidRP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A current account deficit is the result of a capital account surplus.</w:t>
      </w:r>
    </w:p>
    <w:p w:rsidR="00FE527B" w:rsidRDefault="00FE527B" w:rsidP="00FE527B">
      <w:pPr>
        <w:rPr>
          <w:rFonts w:ascii="Times New Roman" w:hAnsi="Times New Roman" w:cs="Times New Roman"/>
          <w:sz w:val="24"/>
          <w:szCs w:val="24"/>
        </w:rPr>
      </w:pPr>
      <w:r w:rsidRPr="00FE527B">
        <w:rPr>
          <w:rFonts w:ascii="Times New Roman" w:hAnsi="Times New Roman" w:cs="Times New Roman"/>
          <w:sz w:val="24"/>
          <w:szCs w:val="24"/>
        </w:rPr>
        <w:tab/>
        <w:t>Americans save too little while consuming too much.</w:t>
      </w:r>
    </w:p>
    <w:p w:rsidR="00EE37FB" w:rsidRDefault="00EE37FB" w:rsidP="00FE527B">
      <w:pPr>
        <w:rPr>
          <w:rFonts w:ascii="Times New Roman" w:hAnsi="Times New Roman" w:cs="Times New Roman"/>
          <w:sz w:val="24"/>
          <w:szCs w:val="24"/>
        </w:rPr>
      </w:pPr>
    </w:p>
    <w:p w:rsidR="00EE37FB" w:rsidRDefault="00EE37FB" w:rsidP="00FE527B">
      <w:pPr>
        <w:rPr>
          <w:rFonts w:ascii="Times New Roman" w:hAnsi="Times New Roman" w:cs="Times New Roman"/>
          <w:sz w:val="24"/>
          <w:szCs w:val="24"/>
        </w:rPr>
      </w:pPr>
    </w:p>
    <w:p w:rsidR="00EE37FB" w:rsidRPr="00EE37FB" w:rsidRDefault="00EE37FB" w:rsidP="00EE37FB">
      <w:pPr>
        <w:rPr>
          <w:rFonts w:ascii="Times New Roman" w:hAnsi="Times New Roman" w:cs="Times New Roman"/>
          <w:b/>
          <w:sz w:val="24"/>
          <w:szCs w:val="24"/>
        </w:rPr>
      </w:pPr>
      <w:r w:rsidRPr="00EE37FB">
        <w:rPr>
          <w:rFonts w:ascii="Times New Roman" w:hAnsi="Times New Roman" w:cs="Times New Roman"/>
          <w:b/>
          <w:sz w:val="24"/>
          <w:szCs w:val="24"/>
        </w:rPr>
        <w:t>5. Changing the trade balance</w:t>
      </w:r>
    </w:p>
    <w:p w:rsidR="00EE37FB" w:rsidRPr="00EE37FB" w:rsidRDefault="00EE37FB" w:rsidP="00EE37FB">
      <w:pPr>
        <w:rPr>
          <w:rFonts w:ascii="Times New Roman" w:hAnsi="Times New Roman" w:cs="Times New Roman"/>
          <w:sz w:val="24"/>
          <w:szCs w:val="24"/>
        </w:rPr>
      </w:pPr>
      <w:r w:rsidRPr="00EE37FB">
        <w:rPr>
          <w:rFonts w:ascii="Times New Roman" w:hAnsi="Times New Roman" w:cs="Times New Roman"/>
          <w:sz w:val="24"/>
          <w:szCs w:val="24"/>
        </w:rPr>
        <w:t>Suppose the fictional country of Nevicia is under pressure from its trading partners to decrease its trade surplus.</w:t>
      </w:r>
    </w:p>
    <w:p w:rsidR="00EE37FB" w:rsidRPr="00EE37FB" w:rsidRDefault="00EE37FB" w:rsidP="00EE37FB">
      <w:pPr>
        <w:rPr>
          <w:rFonts w:ascii="Times New Roman" w:hAnsi="Times New Roman" w:cs="Times New Roman"/>
          <w:sz w:val="24"/>
          <w:szCs w:val="24"/>
        </w:rPr>
      </w:pPr>
      <w:r w:rsidRPr="00EE37FB">
        <w:rPr>
          <w:rFonts w:ascii="Times New Roman" w:hAnsi="Times New Roman" w:cs="Times New Roman"/>
          <w:sz w:val="24"/>
          <w:szCs w:val="24"/>
        </w:rPr>
        <w:t>Which of the following would help decrease Nevicia's trade surplus? Check all that apply.</w:t>
      </w:r>
    </w:p>
    <w:p w:rsidR="00EE37FB" w:rsidRPr="00EE37FB" w:rsidRDefault="00EE37FB" w:rsidP="00EE37FB">
      <w:pPr>
        <w:rPr>
          <w:rFonts w:ascii="Times New Roman" w:hAnsi="Times New Roman" w:cs="Times New Roman"/>
          <w:sz w:val="24"/>
          <w:szCs w:val="24"/>
        </w:rPr>
      </w:pPr>
    </w:p>
    <w:p w:rsidR="00EE37FB" w:rsidRPr="00EE37FB" w:rsidRDefault="00EE37FB" w:rsidP="00EE37FB">
      <w:pPr>
        <w:rPr>
          <w:rFonts w:ascii="Times New Roman" w:hAnsi="Times New Roman" w:cs="Times New Roman"/>
          <w:sz w:val="24"/>
          <w:szCs w:val="24"/>
        </w:rPr>
      </w:pPr>
      <w:r w:rsidRPr="00EE37FB">
        <w:rPr>
          <w:rFonts w:ascii="Times New Roman" w:hAnsi="Times New Roman" w:cs="Times New Roman"/>
          <w:sz w:val="24"/>
          <w:szCs w:val="24"/>
        </w:rPr>
        <w:tab/>
        <w:t>Increasing taxation while holding government expenditure, saving, and investment constant</w:t>
      </w:r>
    </w:p>
    <w:p w:rsidR="00EE37FB" w:rsidRDefault="00EE37FB" w:rsidP="00EE37FB">
      <w:pPr>
        <w:rPr>
          <w:rFonts w:ascii="Times New Roman" w:hAnsi="Times New Roman" w:cs="Times New Roman"/>
          <w:sz w:val="24"/>
          <w:szCs w:val="24"/>
        </w:rPr>
      </w:pPr>
      <w:r w:rsidRPr="00EE37FB">
        <w:rPr>
          <w:rFonts w:ascii="Times New Roman" w:hAnsi="Times New Roman" w:cs="Times New Roman"/>
          <w:sz w:val="24"/>
          <w:szCs w:val="24"/>
        </w:rPr>
        <w:tab/>
        <w:t>Encouraging the economy of Nevicia to grow more quickly than the economies of Nevicia's trading partners</w:t>
      </w:r>
    </w:p>
    <w:p w:rsidR="00DF2A90" w:rsidRDefault="00DF2A90" w:rsidP="00EE37FB">
      <w:pPr>
        <w:rPr>
          <w:rFonts w:ascii="Times New Roman" w:hAnsi="Times New Roman" w:cs="Times New Roman"/>
          <w:sz w:val="24"/>
          <w:szCs w:val="24"/>
        </w:rPr>
      </w:pPr>
    </w:p>
    <w:p w:rsidR="00DF2A90" w:rsidRPr="00DF2A90" w:rsidRDefault="00DF2A90" w:rsidP="00DF2A90">
      <w:pPr>
        <w:rPr>
          <w:rFonts w:ascii="Times New Roman" w:hAnsi="Times New Roman" w:cs="Times New Roman"/>
          <w:sz w:val="24"/>
          <w:szCs w:val="24"/>
        </w:rPr>
      </w:pPr>
      <w:r w:rsidRPr="00DF2A90">
        <w:rPr>
          <w:rFonts w:ascii="Times New Roman" w:hAnsi="Times New Roman" w:cs="Times New Roman"/>
          <w:sz w:val="24"/>
          <w:szCs w:val="24"/>
        </w:rPr>
        <w:t>True or False: If the government of Nevicia lowers its trade surplus by repealing tariffs, Nevicia can expect, in addition to an increase in imports, changes in either the government deficit, the gap between saving and in</w:t>
      </w:r>
      <w:r>
        <w:rPr>
          <w:rFonts w:ascii="Times New Roman" w:hAnsi="Times New Roman" w:cs="Times New Roman"/>
          <w:sz w:val="24"/>
          <w:szCs w:val="24"/>
        </w:rPr>
        <w:t>vestment, or both.</w:t>
      </w:r>
      <w:bookmarkStart w:id="0" w:name="_GoBack"/>
      <w:bookmarkEnd w:id="0"/>
    </w:p>
    <w:p w:rsidR="00DF2A90" w:rsidRPr="00DF2A90" w:rsidRDefault="00DF2A90" w:rsidP="00DF2A90">
      <w:pPr>
        <w:rPr>
          <w:rFonts w:ascii="Times New Roman" w:hAnsi="Times New Roman" w:cs="Times New Roman"/>
          <w:sz w:val="24"/>
          <w:szCs w:val="24"/>
        </w:rPr>
      </w:pPr>
      <w:r w:rsidRPr="00DF2A90">
        <w:rPr>
          <w:rFonts w:ascii="Times New Roman" w:hAnsi="Times New Roman" w:cs="Times New Roman"/>
          <w:sz w:val="24"/>
          <w:szCs w:val="24"/>
        </w:rPr>
        <w:tab/>
        <w:t>True</w:t>
      </w:r>
    </w:p>
    <w:p w:rsidR="00DF2A90" w:rsidRPr="00C20BBE" w:rsidRDefault="00DF2A90" w:rsidP="00DF2A90">
      <w:pPr>
        <w:rPr>
          <w:rFonts w:ascii="Times New Roman" w:hAnsi="Times New Roman" w:cs="Times New Roman"/>
          <w:sz w:val="24"/>
          <w:szCs w:val="24"/>
        </w:rPr>
      </w:pPr>
      <w:r w:rsidRPr="00DF2A90">
        <w:rPr>
          <w:rFonts w:ascii="Times New Roman" w:hAnsi="Times New Roman" w:cs="Times New Roman"/>
          <w:sz w:val="24"/>
          <w:szCs w:val="24"/>
        </w:rPr>
        <w:tab/>
        <w:t>False</w:t>
      </w:r>
    </w:p>
    <w:sectPr w:rsidR="00DF2A90" w:rsidRPr="00C20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BE"/>
    <w:rsid w:val="000161E0"/>
    <w:rsid w:val="003C2AB0"/>
    <w:rsid w:val="003E270B"/>
    <w:rsid w:val="00497DA5"/>
    <w:rsid w:val="00603FFC"/>
    <w:rsid w:val="008A2318"/>
    <w:rsid w:val="00C20BBE"/>
    <w:rsid w:val="00D05A5F"/>
    <w:rsid w:val="00DF2A90"/>
    <w:rsid w:val="00E41462"/>
    <w:rsid w:val="00EB5C77"/>
    <w:rsid w:val="00EE37FB"/>
    <w:rsid w:val="00FE52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20191-0A0B-4EAB-8CDF-995F9240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328">
      <w:bodyDiv w:val="1"/>
      <w:marLeft w:val="0"/>
      <w:marRight w:val="0"/>
      <w:marTop w:val="0"/>
      <w:marBottom w:val="0"/>
      <w:divBdr>
        <w:top w:val="none" w:sz="0" w:space="0" w:color="auto"/>
        <w:left w:val="none" w:sz="0" w:space="0" w:color="auto"/>
        <w:bottom w:val="none" w:sz="0" w:space="0" w:color="auto"/>
        <w:right w:val="none" w:sz="0" w:space="0" w:color="auto"/>
      </w:divBdr>
      <w:divsChild>
        <w:div w:id="764767321">
          <w:marLeft w:val="0"/>
          <w:marRight w:val="0"/>
          <w:marTop w:val="0"/>
          <w:marBottom w:val="0"/>
          <w:divBdr>
            <w:top w:val="none" w:sz="0" w:space="0" w:color="auto"/>
            <w:left w:val="none" w:sz="0" w:space="0" w:color="auto"/>
            <w:bottom w:val="none" w:sz="0" w:space="0" w:color="auto"/>
            <w:right w:val="none" w:sz="0" w:space="0" w:color="auto"/>
          </w:divBdr>
          <w:divsChild>
            <w:div w:id="592934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8430360">
      <w:bodyDiv w:val="1"/>
      <w:marLeft w:val="0"/>
      <w:marRight w:val="0"/>
      <w:marTop w:val="0"/>
      <w:marBottom w:val="0"/>
      <w:divBdr>
        <w:top w:val="none" w:sz="0" w:space="0" w:color="auto"/>
        <w:left w:val="none" w:sz="0" w:space="0" w:color="auto"/>
        <w:bottom w:val="none" w:sz="0" w:space="0" w:color="auto"/>
        <w:right w:val="none" w:sz="0" w:space="0" w:color="auto"/>
      </w:divBdr>
      <w:divsChild>
        <w:div w:id="139620794">
          <w:marLeft w:val="0"/>
          <w:marRight w:val="0"/>
          <w:marTop w:val="360"/>
          <w:marBottom w:val="360"/>
          <w:divBdr>
            <w:top w:val="none" w:sz="0" w:space="0" w:color="auto"/>
            <w:left w:val="none" w:sz="0" w:space="0" w:color="auto"/>
            <w:bottom w:val="none" w:sz="0" w:space="0" w:color="auto"/>
            <w:right w:val="none" w:sz="0" w:space="0" w:color="auto"/>
          </w:divBdr>
          <w:divsChild>
            <w:div w:id="140394517">
              <w:marLeft w:val="0"/>
              <w:marRight w:val="0"/>
              <w:marTop w:val="240"/>
              <w:marBottom w:val="240"/>
              <w:divBdr>
                <w:top w:val="none" w:sz="0" w:space="0" w:color="auto"/>
                <w:left w:val="none" w:sz="0" w:space="0" w:color="auto"/>
                <w:bottom w:val="none" w:sz="0" w:space="0" w:color="auto"/>
                <w:right w:val="none" w:sz="0" w:space="0" w:color="auto"/>
              </w:divBdr>
            </w:div>
          </w:divsChild>
        </w:div>
        <w:div w:id="569465719">
          <w:marLeft w:val="0"/>
          <w:marRight w:val="0"/>
          <w:marTop w:val="480"/>
          <w:marBottom w:val="480"/>
          <w:divBdr>
            <w:top w:val="none" w:sz="0" w:space="0" w:color="auto"/>
            <w:left w:val="none" w:sz="0" w:space="0" w:color="auto"/>
            <w:bottom w:val="none" w:sz="0" w:space="0" w:color="auto"/>
            <w:right w:val="none" w:sz="0" w:space="0" w:color="auto"/>
          </w:divBdr>
          <w:divsChild>
            <w:div w:id="1231623661">
              <w:marLeft w:val="0"/>
              <w:marRight w:val="0"/>
              <w:marTop w:val="0"/>
              <w:marBottom w:val="0"/>
              <w:divBdr>
                <w:top w:val="none" w:sz="0" w:space="0" w:color="auto"/>
                <w:left w:val="none" w:sz="0" w:space="0" w:color="auto"/>
                <w:bottom w:val="none" w:sz="0" w:space="0" w:color="auto"/>
                <w:right w:val="none" w:sz="0" w:space="0" w:color="auto"/>
              </w:divBdr>
              <w:divsChild>
                <w:div w:id="630746562">
                  <w:marLeft w:val="0"/>
                  <w:marRight w:val="0"/>
                  <w:marTop w:val="720"/>
                  <w:marBottom w:val="240"/>
                  <w:divBdr>
                    <w:top w:val="none" w:sz="0" w:space="0" w:color="auto"/>
                    <w:left w:val="none" w:sz="0" w:space="0" w:color="auto"/>
                    <w:bottom w:val="none" w:sz="0" w:space="0" w:color="auto"/>
                    <w:right w:val="none" w:sz="0" w:space="0" w:color="auto"/>
                  </w:divBdr>
                </w:div>
                <w:div w:id="1495104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60615">
      <w:bodyDiv w:val="1"/>
      <w:marLeft w:val="0"/>
      <w:marRight w:val="0"/>
      <w:marTop w:val="0"/>
      <w:marBottom w:val="0"/>
      <w:divBdr>
        <w:top w:val="none" w:sz="0" w:space="0" w:color="auto"/>
        <w:left w:val="none" w:sz="0" w:space="0" w:color="auto"/>
        <w:bottom w:val="none" w:sz="0" w:space="0" w:color="auto"/>
        <w:right w:val="none" w:sz="0" w:space="0" w:color="auto"/>
      </w:divBdr>
      <w:divsChild>
        <w:div w:id="645626729">
          <w:marLeft w:val="0"/>
          <w:marRight w:val="0"/>
          <w:marTop w:val="0"/>
          <w:marBottom w:val="0"/>
          <w:divBdr>
            <w:top w:val="none" w:sz="0" w:space="0" w:color="auto"/>
            <w:left w:val="none" w:sz="0" w:space="0" w:color="auto"/>
            <w:bottom w:val="none" w:sz="0" w:space="0" w:color="auto"/>
            <w:right w:val="none" w:sz="0" w:space="0" w:color="auto"/>
          </w:divBdr>
          <w:divsChild>
            <w:div w:id="869758935">
              <w:marLeft w:val="240"/>
              <w:marRight w:val="240"/>
              <w:marTop w:val="240"/>
              <w:marBottom w:val="240"/>
              <w:divBdr>
                <w:top w:val="none" w:sz="0" w:space="0" w:color="auto"/>
                <w:left w:val="none" w:sz="0" w:space="0" w:color="auto"/>
                <w:bottom w:val="none" w:sz="0" w:space="0" w:color="auto"/>
                <w:right w:val="none" w:sz="0" w:space="0" w:color="auto"/>
              </w:divBdr>
              <w:divsChild>
                <w:div w:id="699085565">
                  <w:marLeft w:val="0"/>
                  <w:marRight w:val="0"/>
                  <w:marTop w:val="0"/>
                  <w:marBottom w:val="0"/>
                  <w:divBdr>
                    <w:top w:val="none" w:sz="0" w:space="0" w:color="auto"/>
                    <w:left w:val="none" w:sz="0" w:space="0" w:color="auto"/>
                    <w:bottom w:val="none" w:sz="0" w:space="0" w:color="auto"/>
                    <w:right w:val="none" w:sz="0" w:space="0" w:color="auto"/>
                  </w:divBdr>
                  <w:divsChild>
                    <w:div w:id="642584127">
                      <w:marLeft w:val="0"/>
                      <w:marRight w:val="0"/>
                      <w:marTop w:val="360"/>
                      <w:marBottom w:val="360"/>
                      <w:divBdr>
                        <w:top w:val="none" w:sz="0" w:space="0" w:color="auto"/>
                        <w:left w:val="none" w:sz="0" w:space="0" w:color="auto"/>
                        <w:bottom w:val="none" w:sz="0" w:space="0" w:color="auto"/>
                        <w:right w:val="none" w:sz="0" w:space="0" w:color="auto"/>
                      </w:divBdr>
                      <w:divsChild>
                        <w:div w:id="37364229">
                          <w:marLeft w:val="0"/>
                          <w:marRight w:val="0"/>
                          <w:marTop w:val="240"/>
                          <w:marBottom w:val="240"/>
                          <w:divBdr>
                            <w:top w:val="none" w:sz="0" w:space="0" w:color="auto"/>
                            <w:left w:val="none" w:sz="0" w:space="0" w:color="auto"/>
                            <w:bottom w:val="none" w:sz="0" w:space="0" w:color="auto"/>
                            <w:right w:val="none" w:sz="0" w:space="0" w:color="auto"/>
                          </w:divBdr>
                        </w:div>
                      </w:divsChild>
                    </w:div>
                    <w:div w:id="700016428">
                      <w:marLeft w:val="0"/>
                      <w:marRight w:val="0"/>
                      <w:marTop w:val="360"/>
                      <w:marBottom w:val="360"/>
                      <w:divBdr>
                        <w:top w:val="none" w:sz="0" w:space="0" w:color="auto"/>
                        <w:left w:val="none" w:sz="0" w:space="0" w:color="auto"/>
                        <w:bottom w:val="none" w:sz="0" w:space="0" w:color="auto"/>
                        <w:right w:val="none" w:sz="0" w:space="0" w:color="auto"/>
                      </w:divBdr>
                      <w:divsChild>
                        <w:div w:id="233323655">
                          <w:marLeft w:val="0"/>
                          <w:marRight w:val="0"/>
                          <w:marTop w:val="480"/>
                          <w:marBottom w:val="480"/>
                          <w:divBdr>
                            <w:top w:val="none" w:sz="0" w:space="0" w:color="auto"/>
                            <w:left w:val="none" w:sz="0" w:space="0" w:color="auto"/>
                            <w:bottom w:val="none" w:sz="0" w:space="0" w:color="auto"/>
                            <w:right w:val="none" w:sz="0" w:space="0" w:color="auto"/>
                          </w:divBdr>
                          <w:divsChild>
                            <w:div w:id="1556115067">
                              <w:marLeft w:val="0"/>
                              <w:marRight w:val="0"/>
                              <w:marTop w:val="0"/>
                              <w:marBottom w:val="0"/>
                              <w:divBdr>
                                <w:top w:val="none" w:sz="0" w:space="0" w:color="auto"/>
                                <w:left w:val="none" w:sz="0" w:space="0" w:color="auto"/>
                                <w:bottom w:val="none" w:sz="0" w:space="0" w:color="auto"/>
                                <w:right w:val="none" w:sz="0" w:space="0" w:color="auto"/>
                              </w:divBdr>
                              <w:divsChild>
                                <w:div w:id="466120281">
                                  <w:marLeft w:val="0"/>
                                  <w:marRight w:val="0"/>
                                  <w:marTop w:val="240"/>
                                  <w:marBottom w:val="240"/>
                                  <w:divBdr>
                                    <w:top w:val="none" w:sz="0" w:space="0" w:color="auto"/>
                                    <w:left w:val="none" w:sz="0" w:space="0" w:color="auto"/>
                                    <w:bottom w:val="none" w:sz="0" w:space="0" w:color="auto"/>
                                    <w:right w:val="none" w:sz="0" w:space="0" w:color="auto"/>
                                  </w:divBdr>
                                </w:div>
                                <w:div w:id="1495535012">
                                  <w:marLeft w:val="0"/>
                                  <w:marRight w:val="0"/>
                                  <w:marTop w:val="0"/>
                                  <w:marBottom w:val="0"/>
                                  <w:divBdr>
                                    <w:top w:val="none" w:sz="0" w:space="0" w:color="auto"/>
                                    <w:left w:val="none" w:sz="0" w:space="0" w:color="auto"/>
                                    <w:bottom w:val="none" w:sz="0" w:space="0" w:color="auto"/>
                                    <w:right w:val="none" w:sz="0" w:space="0" w:color="auto"/>
                                  </w:divBdr>
                                  <w:divsChild>
                                    <w:div w:id="1814365328">
                                      <w:marLeft w:val="0"/>
                                      <w:marRight w:val="0"/>
                                      <w:marTop w:val="0"/>
                                      <w:marBottom w:val="0"/>
                                      <w:divBdr>
                                        <w:top w:val="none" w:sz="0" w:space="0" w:color="auto"/>
                                        <w:left w:val="none" w:sz="0" w:space="0" w:color="auto"/>
                                        <w:bottom w:val="none" w:sz="0" w:space="0" w:color="auto"/>
                                        <w:right w:val="none" w:sz="0" w:space="0" w:color="auto"/>
                                      </w:divBdr>
                                      <w:divsChild>
                                        <w:div w:id="2032217801">
                                          <w:marLeft w:val="0"/>
                                          <w:marRight w:val="0"/>
                                          <w:marTop w:val="0"/>
                                          <w:marBottom w:val="0"/>
                                          <w:divBdr>
                                            <w:top w:val="none" w:sz="0" w:space="0" w:color="auto"/>
                                            <w:left w:val="none" w:sz="0" w:space="0" w:color="auto"/>
                                            <w:bottom w:val="none" w:sz="0" w:space="0" w:color="auto"/>
                                            <w:right w:val="none" w:sz="0" w:space="0" w:color="auto"/>
                                          </w:divBdr>
                                          <w:divsChild>
                                            <w:div w:id="19002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0510">
                                      <w:marLeft w:val="0"/>
                                      <w:marRight w:val="0"/>
                                      <w:marTop w:val="0"/>
                                      <w:marBottom w:val="0"/>
                                      <w:divBdr>
                                        <w:top w:val="none" w:sz="0" w:space="0" w:color="auto"/>
                                        <w:left w:val="none" w:sz="0" w:space="0" w:color="auto"/>
                                        <w:bottom w:val="none" w:sz="0" w:space="0" w:color="auto"/>
                                        <w:right w:val="none" w:sz="0" w:space="0" w:color="auto"/>
                                      </w:divBdr>
                                      <w:divsChild>
                                        <w:div w:id="714813777">
                                          <w:marLeft w:val="0"/>
                                          <w:marRight w:val="0"/>
                                          <w:marTop w:val="0"/>
                                          <w:marBottom w:val="0"/>
                                          <w:divBdr>
                                            <w:top w:val="none" w:sz="0" w:space="0" w:color="auto"/>
                                            <w:left w:val="none" w:sz="0" w:space="0" w:color="auto"/>
                                            <w:bottom w:val="none" w:sz="0" w:space="0" w:color="auto"/>
                                            <w:right w:val="none" w:sz="0" w:space="0" w:color="auto"/>
                                          </w:divBdr>
                                          <w:divsChild>
                                            <w:div w:id="818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8507805">
      <w:bodyDiv w:val="1"/>
      <w:marLeft w:val="0"/>
      <w:marRight w:val="0"/>
      <w:marTop w:val="0"/>
      <w:marBottom w:val="0"/>
      <w:divBdr>
        <w:top w:val="none" w:sz="0" w:space="0" w:color="auto"/>
        <w:left w:val="none" w:sz="0" w:space="0" w:color="auto"/>
        <w:bottom w:val="none" w:sz="0" w:space="0" w:color="auto"/>
        <w:right w:val="none" w:sz="0" w:space="0" w:color="auto"/>
      </w:divBdr>
      <w:divsChild>
        <w:div w:id="1127119504">
          <w:marLeft w:val="0"/>
          <w:marRight w:val="0"/>
          <w:marTop w:val="360"/>
          <w:marBottom w:val="360"/>
          <w:divBdr>
            <w:top w:val="none" w:sz="0" w:space="0" w:color="auto"/>
            <w:left w:val="none" w:sz="0" w:space="0" w:color="auto"/>
            <w:bottom w:val="none" w:sz="0" w:space="0" w:color="auto"/>
            <w:right w:val="none" w:sz="0" w:space="0" w:color="auto"/>
          </w:divBdr>
          <w:divsChild>
            <w:div w:id="92021007">
              <w:marLeft w:val="0"/>
              <w:marRight w:val="0"/>
              <w:marTop w:val="720"/>
              <w:marBottom w:val="240"/>
              <w:divBdr>
                <w:top w:val="none" w:sz="0" w:space="0" w:color="auto"/>
                <w:left w:val="none" w:sz="0" w:space="0" w:color="auto"/>
                <w:bottom w:val="none" w:sz="0" w:space="0" w:color="auto"/>
                <w:right w:val="none" w:sz="0" w:space="0" w:color="auto"/>
              </w:divBdr>
            </w:div>
          </w:divsChild>
        </w:div>
        <w:div w:id="1198203630">
          <w:marLeft w:val="0"/>
          <w:marRight w:val="0"/>
          <w:marTop w:val="480"/>
          <w:marBottom w:val="480"/>
          <w:divBdr>
            <w:top w:val="none" w:sz="0" w:space="0" w:color="auto"/>
            <w:left w:val="none" w:sz="0" w:space="0" w:color="auto"/>
            <w:bottom w:val="none" w:sz="0" w:space="0" w:color="auto"/>
            <w:right w:val="none" w:sz="0" w:space="0" w:color="auto"/>
          </w:divBdr>
          <w:divsChild>
            <w:div w:id="1712262967">
              <w:marLeft w:val="0"/>
              <w:marRight w:val="0"/>
              <w:marTop w:val="0"/>
              <w:marBottom w:val="0"/>
              <w:divBdr>
                <w:top w:val="none" w:sz="0" w:space="0" w:color="auto"/>
                <w:left w:val="none" w:sz="0" w:space="0" w:color="auto"/>
                <w:bottom w:val="none" w:sz="0" w:space="0" w:color="auto"/>
                <w:right w:val="none" w:sz="0" w:space="0" w:color="auto"/>
              </w:divBdr>
              <w:divsChild>
                <w:div w:id="508566864">
                  <w:marLeft w:val="0"/>
                  <w:marRight w:val="0"/>
                  <w:marTop w:val="0"/>
                  <w:marBottom w:val="0"/>
                  <w:divBdr>
                    <w:top w:val="none" w:sz="0" w:space="0" w:color="auto"/>
                    <w:left w:val="none" w:sz="0" w:space="0" w:color="auto"/>
                    <w:bottom w:val="none" w:sz="0" w:space="0" w:color="auto"/>
                    <w:right w:val="none" w:sz="0" w:space="0" w:color="auto"/>
                  </w:divBdr>
                </w:div>
                <w:div w:id="383677124">
                  <w:marLeft w:val="0"/>
                  <w:marRight w:val="0"/>
                  <w:marTop w:val="0"/>
                  <w:marBottom w:val="0"/>
                  <w:divBdr>
                    <w:top w:val="none" w:sz="0" w:space="0" w:color="auto"/>
                    <w:left w:val="none" w:sz="0" w:space="0" w:color="auto"/>
                    <w:bottom w:val="none" w:sz="0" w:space="0" w:color="auto"/>
                    <w:right w:val="none" w:sz="0" w:space="0" w:color="auto"/>
                  </w:divBdr>
                </w:div>
                <w:div w:id="2052487575">
                  <w:marLeft w:val="0"/>
                  <w:marRight w:val="0"/>
                  <w:marTop w:val="0"/>
                  <w:marBottom w:val="0"/>
                  <w:divBdr>
                    <w:top w:val="none" w:sz="0" w:space="0" w:color="auto"/>
                    <w:left w:val="none" w:sz="0" w:space="0" w:color="auto"/>
                    <w:bottom w:val="none" w:sz="0" w:space="0" w:color="auto"/>
                    <w:right w:val="none" w:sz="0" w:space="0" w:color="auto"/>
                  </w:divBdr>
                </w:div>
                <w:div w:id="870918573">
                  <w:marLeft w:val="0"/>
                  <w:marRight w:val="0"/>
                  <w:marTop w:val="100"/>
                  <w:marBottom w:val="100"/>
                  <w:divBdr>
                    <w:top w:val="none" w:sz="0" w:space="0" w:color="auto"/>
                    <w:left w:val="none" w:sz="0" w:space="0" w:color="auto"/>
                    <w:bottom w:val="none" w:sz="0" w:space="0" w:color="auto"/>
                    <w:right w:val="none" w:sz="0" w:space="0" w:color="auto"/>
                  </w:divBdr>
                </w:div>
                <w:div w:id="1839147813">
                  <w:marLeft w:val="0"/>
                  <w:marRight w:val="0"/>
                  <w:marTop w:val="100"/>
                  <w:marBottom w:val="100"/>
                  <w:divBdr>
                    <w:top w:val="none" w:sz="0" w:space="0" w:color="auto"/>
                    <w:left w:val="none" w:sz="0" w:space="0" w:color="auto"/>
                    <w:bottom w:val="none" w:sz="0" w:space="0" w:color="auto"/>
                    <w:right w:val="none" w:sz="0" w:space="0" w:color="auto"/>
                  </w:divBdr>
                </w:div>
                <w:div w:id="1062361990">
                  <w:marLeft w:val="0"/>
                  <w:marRight w:val="0"/>
                  <w:marTop w:val="100"/>
                  <w:marBottom w:val="100"/>
                  <w:divBdr>
                    <w:top w:val="none" w:sz="0" w:space="0" w:color="auto"/>
                    <w:left w:val="none" w:sz="0" w:space="0" w:color="auto"/>
                    <w:bottom w:val="none" w:sz="0" w:space="0" w:color="auto"/>
                    <w:right w:val="none" w:sz="0" w:space="0" w:color="auto"/>
                  </w:divBdr>
                </w:div>
                <w:div w:id="1406293774">
                  <w:marLeft w:val="0"/>
                  <w:marRight w:val="0"/>
                  <w:marTop w:val="100"/>
                  <w:marBottom w:val="100"/>
                  <w:divBdr>
                    <w:top w:val="none" w:sz="0" w:space="0" w:color="auto"/>
                    <w:left w:val="none" w:sz="0" w:space="0" w:color="auto"/>
                    <w:bottom w:val="none" w:sz="0" w:space="0" w:color="auto"/>
                    <w:right w:val="none" w:sz="0" w:space="0" w:color="auto"/>
                  </w:divBdr>
                </w:div>
                <w:div w:id="1438453241">
                  <w:marLeft w:val="0"/>
                  <w:marRight w:val="0"/>
                  <w:marTop w:val="100"/>
                  <w:marBottom w:val="100"/>
                  <w:divBdr>
                    <w:top w:val="none" w:sz="0" w:space="0" w:color="auto"/>
                    <w:left w:val="none" w:sz="0" w:space="0" w:color="auto"/>
                    <w:bottom w:val="none" w:sz="0" w:space="0" w:color="auto"/>
                    <w:right w:val="none" w:sz="0" w:space="0" w:color="auto"/>
                  </w:divBdr>
                </w:div>
                <w:div w:id="666905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3805069">
      <w:bodyDiv w:val="1"/>
      <w:marLeft w:val="0"/>
      <w:marRight w:val="0"/>
      <w:marTop w:val="0"/>
      <w:marBottom w:val="0"/>
      <w:divBdr>
        <w:top w:val="none" w:sz="0" w:space="0" w:color="auto"/>
        <w:left w:val="none" w:sz="0" w:space="0" w:color="auto"/>
        <w:bottom w:val="none" w:sz="0" w:space="0" w:color="auto"/>
        <w:right w:val="none" w:sz="0" w:space="0" w:color="auto"/>
      </w:divBdr>
      <w:divsChild>
        <w:div w:id="932517155">
          <w:marLeft w:val="0"/>
          <w:marRight w:val="0"/>
          <w:marTop w:val="360"/>
          <w:marBottom w:val="360"/>
          <w:divBdr>
            <w:top w:val="none" w:sz="0" w:space="0" w:color="auto"/>
            <w:left w:val="none" w:sz="0" w:space="0" w:color="auto"/>
            <w:bottom w:val="none" w:sz="0" w:space="0" w:color="auto"/>
            <w:right w:val="none" w:sz="0" w:space="0" w:color="auto"/>
          </w:divBdr>
          <w:divsChild>
            <w:div w:id="2079277709">
              <w:marLeft w:val="0"/>
              <w:marRight w:val="0"/>
              <w:marTop w:val="240"/>
              <w:marBottom w:val="240"/>
              <w:divBdr>
                <w:top w:val="none" w:sz="0" w:space="0" w:color="auto"/>
                <w:left w:val="none" w:sz="0" w:space="0" w:color="auto"/>
                <w:bottom w:val="none" w:sz="0" w:space="0" w:color="auto"/>
                <w:right w:val="none" w:sz="0" w:space="0" w:color="auto"/>
              </w:divBdr>
            </w:div>
          </w:divsChild>
        </w:div>
        <w:div w:id="1196236916">
          <w:marLeft w:val="0"/>
          <w:marRight w:val="0"/>
          <w:marTop w:val="480"/>
          <w:marBottom w:val="480"/>
          <w:divBdr>
            <w:top w:val="none" w:sz="0" w:space="0" w:color="auto"/>
            <w:left w:val="none" w:sz="0" w:space="0" w:color="auto"/>
            <w:bottom w:val="none" w:sz="0" w:space="0" w:color="auto"/>
            <w:right w:val="none" w:sz="0" w:space="0" w:color="auto"/>
          </w:divBdr>
          <w:divsChild>
            <w:div w:id="208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801">
      <w:bodyDiv w:val="1"/>
      <w:marLeft w:val="0"/>
      <w:marRight w:val="0"/>
      <w:marTop w:val="0"/>
      <w:marBottom w:val="0"/>
      <w:divBdr>
        <w:top w:val="none" w:sz="0" w:space="0" w:color="auto"/>
        <w:left w:val="none" w:sz="0" w:space="0" w:color="auto"/>
        <w:bottom w:val="none" w:sz="0" w:space="0" w:color="auto"/>
        <w:right w:val="none" w:sz="0" w:space="0" w:color="auto"/>
      </w:divBdr>
      <w:divsChild>
        <w:div w:id="655380270">
          <w:marLeft w:val="0"/>
          <w:marRight w:val="0"/>
          <w:marTop w:val="360"/>
          <w:marBottom w:val="360"/>
          <w:divBdr>
            <w:top w:val="none" w:sz="0" w:space="0" w:color="auto"/>
            <w:left w:val="none" w:sz="0" w:space="0" w:color="auto"/>
            <w:bottom w:val="none" w:sz="0" w:space="0" w:color="auto"/>
            <w:right w:val="none" w:sz="0" w:space="0" w:color="auto"/>
          </w:divBdr>
          <w:divsChild>
            <w:div w:id="68582530">
              <w:marLeft w:val="0"/>
              <w:marRight w:val="0"/>
              <w:marTop w:val="720"/>
              <w:marBottom w:val="240"/>
              <w:divBdr>
                <w:top w:val="none" w:sz="0" w:space="0" w:color="auto"/>
                <w:left w:val="none" w:sz="0" w:space="0" w:color="auto"/>
                <w:bottom w:val="none" w:sz="0" w:space="0" w:color="auto"/>
                <w:right w:val="none" w:sz="0" w:space="0" w:color="auto"/>
              </w:divBdr>
            </w:div>
          </w:divsChild>
        </w:div>
        <w:div w:id="1105810746">
          <w:marLeft w:val="0"/>
          <w:marRight w:val="0"/>
          <w:marTop w:val="480"/>
          <w:marBottom w:val="480"/>
          <w:divBdr>
            <w:top w:val="none" w:sz="0" w:space="0" w:color="auto"/>
            <w:left w:val="none" w:sz="0" w:space="0" w:color="auto"/>
            <w:bottom w:val="none" w:sz="0" w:space="0" w:color="auto"/>
            <w:right w:val="none" w:sz="0" w:space="0" w:color="auto"/>
          </w:divBdr>
          <w:divsChild>
            <w:div w:id="1550531710">
              <w:marLeft w:val="0"/>
              <w:marRight w:val="0"/>
              <w:marTop w:val="0"/>
              <w:marBottom w:val="0"/>
              <w:divBdr>
                <w:top w:val="none" w:sz="0" w:space="0" w:color="auto"/>
                <w:left w:val="none" w:sz="0" w:space="0" w:color="auto"/>
                <w:bottom w:val="none" w:sz="0" w:space="0" w:color="auto"/>
                <w:right w:val="none" w:sz="0" w:space="0" w:color="auto"/>
              </w:divBdr>
              <w:divsChild>
                <w:div w:id="806551837">
                  <w:marLeft w:val="0"/>
                  <w:marRight w:val="0"/>
                  <w:marTop w:val="720"/>
                  <w:marBottom w:val="240"/>
                  <w:divBdr>
                    <w:top w:val="none" w:sz="0" w:space="0" w:color="auto"/>
                    <w:left w:val="none" w:sz="0" w:space="0" w:color="auto"/>
                    <w:bottom w:val="none" w:sz="0" w:space="0" w:color="auto"/>
                    <w:right w:val="none" w:sz="0" w:space="0" w:color="auto"/>
                  </w:divBdr>
                </w:div>
                <w:div w:id="811871739">
                  <w:marLeft w:val="0"/>
                  <w:marRight w:val="0"/>
                  <w:marTop w:val="0"/>
                  <w:marBottom w:val="0"/>
                  <w:divBdr>
                    <w:top w:val="none" w:sz="0" w:space="0" w:color="auto"/>
                    <w:left w:val="none" w:sz="0" w:space="0" w:color="auto"/>
                    <w:bottom w:val="none" w:sz="0" w:space="0" w:color="auto"/>
                    <w:right w:val="none" w:sz="0" w:space="0" w:color="auto"/>
                  </w:divBdr>
                </w:div>
                <w:div w:id="66878968">
                  <w:marLeft w:val="0"/>
                  <w:marRight w:val="0"/>
                  <w:marTop w:val="0"/>
                  <w:marBottom w:val="0"/>
                  <w:divBdr>
                    <w:top w:val="none" w:sz="0" w:space="0" w:color="auto"/>
                    <w:left w:val="none" w:sz="0" w:space="0" w:color="auto"/>
                    <w:bottom w:val="none" w:sz="0" w:space="0" w:color="auto"/>
                    <w:right w:val="none" w:sz="0" w:space="0" w:color="auto"/>
                  </w:divBdr>
                </w:div>
                <w:div w:id="774058253">
                  <w:marLeft w:val="0"/>
                  <w:marRight w:val="0"/>
                  <w:marTop w:val="0"/>
                  <w:marBottom w:val="0"/>
                  <w:divBdr>
                    <w:top w:val="none" w:sz="0" w:space="0" w:color="auto"/>
                    <w:left w:val="none" w:sz="0" w:space="0" w:color="auto"/>
                    <w:bottom w:val="none" w:sz="0" w:space="0" w:color="auto"/>
                    <w:right w:val="none" w:sz="0" w:space="0" w:color="auto"/>
                  </w:divBdr>
                </w:div>
                <w:div w:id="1526093431">
                  <w:marLeft w:val="0"/>
                  <w:marRight w:val="0"/>
                  <w:marTop w:val="0"/>
                  <w:marBottom w:val="0"/>
                  <w:divBdr>
                    <w:top w:val="none" w:sz="0" w:space="0" w:color="auto"/>
                    <w:left w:val="none" w:sz="0" w:space="0" w:color="auto"/>
                    <w:bottom w:val="none" w:sz="0" w:space="0" w:color="auto"/>
                    <w:right w:val="none" w:sz="0" w:space="0" w:color="auto"/>
                  </w:divBdr>
                </w:div>
                <w:div w:id="878392811">
                  <w:marLeft w:val="0"/>
                  <w:marRight w:val="0"/>
                  <w:marTop w:val="100"/>
                  <w:marBottom w:val="100"/>
                  <w:divBdr>
                    <w:top w:val="none" w:sz="0" w:space="0" w:color="auto"/>
                    <w:left w:val="none" w:sz="0" w:space="0" w:color="auto"/>
                    <w:bottom w:val="none" w:sz="0" w:space="0" w:color="auto"/>
                    <w:right w:val="none" w:sz="0" w:space="0" w:color="auto"/>
                  </w:divBdr>
                </w:div>
                <w:div w:id="276910596">
                  <w:marLeft w:val="0"/>
                  <w:marRight w:val="0"/>
                  <w:marTop w:val="100"/>
                  <w:marBottom w:val="100"/>
                  <w:divBdr>
                    <w:top w:val="none" w:sz="0" w:space="0" w:color="auto"/>
                    <w:left w:val="none" w:sz="0" w:space="0" w:color="auto"/>
                    <w:bottom w:val="none" w:sz="0" w:space="0" w:color="auto"/>
                    <w:right w:val="none" w:sz="0" w:space="0" w:color="auto"/>
                  </w:divBdr>
                </w:div>
                <w:div w:id="2117168434">
                  <w:marLeft w:val="0"/>
                  <w:marRight w:val="0"/>
                  <w:marTop w:val="100"/>
                  <w:marBottom w:val="100"/>
                  <w:divBdr>
                    <w:top w:val="none" w:sz="0" w:space="0" w:color="auto"/>
                    <w:left w:val="none" w:sz="0" w:space="0" w:color="auto"/>
                    <w:bottom w:val="none" w:sz="0" w:space="0" w:color="auto"/>
                    <w:right w:val="none" w:sz="0" w:space="0" w:color="auto"/>
                  </w:divBdr>
                </w:div>
                <w:div w:id="818307282">
                  <w:marLeft w:val="0"/>
                  <w:marRight w:val="0"/>
                  <w:marTop w:val="100"/>
                  <w:marBottom w:val="100"/>
                  <w:divBdr>
                    <w:top w:val="none" w:sz="0" w:space="0" w:color="auto"/>
                    <w:left w:val="none" w:sz="0" w:space="0" w:color="auto"/>
                    <w:bottom w:val="none" w:sz="0" w:space="0" w:color="auto"/>
                    <w:right w:val="none" w:sz="0" w:space="0" w:color="auto"/>
                  </w:divBdr>
                </w:div>
                <w:div w:id="1853300163">
                  <w:marLeft w:val="0"/>
                  <w:marRight w:val="0"/>
                  <w:marTop w:val="100"/>
                  <w:marBottom w:val="100"/>
                  <w:divBdr>
                    <w:top w:val="none" w:sz="0" w:space="0" w:color="auto"/>
                    <w:left w:val="none" w:sz="0" w:space="0" w:color="auto"/>
                    <w:bottom w:val="none" w:sz="0" w:space="0" w:color="auto"/>
                    <w:right w:val="none" w:sz="0" w:space="0" w:color="auto"/>
                  </w:divBdr>
                </w:div>
                <w:div w:id="1258513507">
                  <w:marLeft w:val="0"/>
                  <w:marRight w:val="0"/>
                  <w:marTop w:val="100"/>
                  <w:marBottom w:val="100"/>
                  <w:divBdr>
                    <w:top w:val="none" w:sz="0" w:space="0" w:color="auto"/>
                    <w:left w:val="none" w:sz="0" w:space="0" w:color="auto"/>
                    <w:bottom w:val="none" w:sz="0" w:space="0" w:color="auto"/>
                    <w:right w:val="none" w:sz="0" w:space="0" w:color="auto"/>
                  </w:divBdr>
                </w:div>
                <w:div w:id="1445881525">
                  <w:marLeft w:val="0"/>
                  <w:marRight w:val="0"/>
                  <w:marTop w:val="100"/>
                  <w:marBottom w:val="100"/>
                  <w:divBdr>
                    <w:top w:val="none" w:sz="0" w:space="0" w:color="auto"/>
                    <w:left w:val="none" w:sz="0" w:space="0" w:color="auto"/>
                    <w:bottom w:val="none" w:sz="0" w:space="0" w:color="auto"/>
                    <w:right w:val="none" w:sz="0" w:space="0" w:color="auto"/>
                  </w:divBdr>
                </w:div>
                <w:div w:id="1541434177">
                  <w:marLeft w:val="0"/>
                  <w:marRight w:val="0"/>
                  <w:marTop w:val="100"/>
                  <w:marBottom w:val="100"/>
                  <w:divBdr>
                    <w:top w:val="none" w:sz="0" w:space="0" w:color="auto"/>
                    <w:left w:val="none" w:sz="0" w:space="0" w:color="auto"/>
                    <w:bottom w:val="none" w:sz="0" w:space="0" w:color="auto"/>
                    <w:right w:val="none" w:sz="0" w:space="0" w:color="auto"/>
                  </w:divBdr>
                </w:div>
                <w:div w:id="13533428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93865189">
      <w:bodyDiv w:val="1"/>
      <w:marLeft w:val="0"/>
      <w:marRight w:val="0"/>
      <w:marTop w:val="0"/>
      <w:marBottom w:val="0"/>
      <w:divBdr>
        <w:top w:val="none" w:sz="0" w:space="0" w:color="auto"/>
        <w:left w:val="none" w:sz="0" w:space="0" w:color="auto"/>
        <w:bottom w:val="none" w:sz="0" w:space="0" w:color="auto"/>
        <w:right w:val="none" w:sz="0" w:space="0" w:color="auto"/>
      </w:divBdr>
    </w:div>
    <w:div w:id="839858542">
      <w:bodyDiv w:val="1"/>
      <w:marLeft w:val="0"/>
      <w:marRight w:val="0"/>
      <w:marTop w:val="0"/>
      <w:marBottom w:val="0"/>
      <w:divBdr>
        <w:top w:val="none" w:sz="0" w:space="0" w:color="auto"/>
        <w:left w:val="none" w:sz="0" w:space="0" w:color="auto"/>
        <w:bottom w:val="none" w:sz="0" w:space="0" w:color="auto"/>
        <w:right w:val="none" w:sz="0" w:space="0" w:color="auto"/>
      </w:divBdr>
      <w:divsChild>
        <w:div w:id="615403459">
          <w:marLeft w:val="0"/>
          <w:marRight w:val="0"/>
          <w:marTop w:val="240"/>
          <w:marBottom w:val="240"/>
          <w:divBdr>
            <w:top w:val="none" w:sz="0" w:space="0" w:color="auto"/>
            <w:left w:val="none" w:sz="0" w:space="0" w:color="auto"/>
            <w:bottom w:val="none" w:sz="0" w:space="0" w:color="auto"/>
            <w:right w:val="none" w:sz="0" w:space="0" w:color="auto"/>
          </w:divBdr>
        </w:div>
        <w:div w:id="1800226682">
          <w:marLeft w:val="0"/>
          <w:marRight w:val="0"/>
          <w:marTop w:val="0"/>
          <w:marBottom w:val="0"/>
          <w:divBdr>
            <w:top w:val="none" w:sz="0" w:space="0" w:color="auto"/>
            <w:left w:val="none" w:sz="0" w:space="0" w:color="auto"/>
            <w:bottom w:val="none" w:sz="0" w:space="0" w:color="auto"/>
            <w:right w:val="none" w:sz="0" w:space="0" w:color="auto"/>
          </w:divBdr>
          <w:divsChild>
            <w:div w:id="458035036">
              <w:marLeft w:val="0"/>
              <w:marRight w:val="0"/>
              <w:marTop w:val="0"/>
              <w:marBottom w:val="0"/>
              <w:divBdr>
                <w:top w:val="none" w:sz="0" w:space="0" w:color="auto"/>
                <w:left w:val="none" w:sz="0" w:space="0" w:color="auto"/>
                <w:bottom w:val="none" w:sz="0" w:space="0" w:color="auto"/>
                <w:right w:val="none" w:sz="0" w:space="0" w:color="auto"/>
              </w:divBdr>
              <w:divsChild>
                <w:div w:id="952058708">
                  <w:marLeft w:val="0"/>
                  <w:marRight w:val="0"/>
                  <w:marTop w:val="0"/>
                  <w:marBottom w:val="0"/>
                  <w:divBdr>
                    <w:top w:val="none" w:sz="0" w:space="0" w:color="auto"/>
                    <w:left w:val="none" w:sz="0" w:space="0" w:color="auto"/>
                    <w:bottom w:val="none" w:sz="0" w:space="0" w:color="auto"/>
                    <w:right w:val="none" w:sz="0" w:space="0" w:color="auto"/>
                  </w:divBdr>
                  <w:divsChild>
                    <w:div w:id="471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0551">
              <w:marLeft w:val="0"/>
              <w:marRight w:val="0"/>
              <w:marTop w:val="0"/>
              <w:marBottom w:val="0"/>
              <w:divBdr>
                <w:top w:val="none" w:sz="0" w:space="0" w:color="auto"/>
                <w:left w:val="none" w:sz="0" w:space="0" w:color="auto"/>
                <w:bottom w:val="none" w:sz="0" w:space="0" w:color="auto"/>
                <w:right w:val="none" w:sz="0" w:space="0" w:color="auto"/>
              </w:divBdr>
              <w:divsChild>
                <w:div w:id="1820728856">
                  <w:marLeft w:val="0"/>
                  <w:marRight w:val="0"/>
                  <w:marTop w:val="0"/>
                  <w:marBottom w:val="0"/>
                  <w:divBdr>
                    <w:top w:val="none" w:sz="0" w:space="0" w:color="auto"/>
                    <w:left w:val="none" w:sz="0" w:space="0" w:color="auto"/>
                    <w:bottom w:val="none" w:sz="0" w:space="0" w:color="auto"/>
                    <w:right w:val="none" w:sz="0" w:space="0" w:color="auto"/>
                  </w:divBdr>
                  <w:divsChild>
                    <w:div w:id="1232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29724">
      <w:bodyDiv w:val="1"/>
      <w:marLeft w:val="0"/>
      <w:marRight w:val="0"/>
      <w:marTop w:val="0"/>
      <w:marBottom w:val="0"/>
      <w:divBdr>
        <w:top w:val="none" w:sz="0" w:space="0" w:color="auto"/>
        <w:left w:val="none" w:sz="0" w:space="0" w:color="auto"/>
        <w:bottom w:val="none" w:sz="0" w:space="0" w:color="auto"/>
        <w:right w:val="none" w:sz="0" w:space="0" w:color="auto"/>
      </w:divBdr>
    </w:div>
    <w:div w:id="1023361421">
      <w:bodyDiv w:val="1"/>
      <w:marLeft w:val="0"/>
      <w:marRight w:val="0"/>
      <w:marTop w:val="0"/>
      <w:marBottom w:val="0"/>
      <w:divBdr>
        <w:top w:val="none" w:sz="0" w:space="0" w:color="auto"/>
        <w:left w:val="none" w:sz="0" w:space="0" w:color="auto"/>
        <w:bottom w:val="none" w:sz="0" w:space="0" w:color="auto"/>
        <w:right w:val="none" w:sz="0" w:space="0" w:color="auto"/>
      </w:divBdr>
      <w:divsChild>
        <w:div w:id="1150100167">
          <w:marLeft w:val="0"/>
          <w:marRight w:val="0"/>
          <w:marTop w:val="0"/>
          <w:marBottom w:val="0"/>
          <w:divBdr>
            <w:top w:val="none" w:sz="0" w:space="0" w:color="auto"/>
            <w:left w:val="none" w:sz="0" w:space="0" w:color="auto"/>
            <w:bottom w:val="none" w:sz="0" w:space="0" w:color="auto"/>
            <w:right w:val="none" w:sz="0" w:space="0" w:color="auto"/>
          </w:divBdr>
          <w:divsChild>
            <w:div w:id="1357079451">
              <w:marLeft w:val="240"/>
              <w:marRight w:val="240"/>
              <w:marTop w:val="240"/>
              <w:marBottom w:val="240"/>
              <w:divBdr>
                <w:top w:val="none" w:sz="0" w:space="0" w:color="auto"/>
                <w:left w:val="none" w:sz="0" w:space="0" w:color="auto"/>
                <w:bottom w:val="none" w:sz="0" w:space="0" w:color="auto"/>
                <w:right w:val="none" w:sz="0" w:space="0" w:color="auto"/>
              </w:divBdr>
              <w:divsChild>
                <w:div w:id="1206025053">
                  <w:marLeft w:val="0"/>
                  <w:marRight w:val="0"/>
                  <w:marTop w:val="0"/>
                  <w:marBottom w:val="0"/>
                  <w:divBdr>
                    <w:top w:val="none" w:sz="0" w:space="0" w:color="auto"/>
                    <w:left w:val="none" w:sz="0" w:space="0" w:color="auto"/>
                    <w:bottom w:val="none" w:sz="0" w:space="0" w:color="auto"/>
                    <w:right w:val="none" w:sz="0" w:space="0" w:color="auto"/>
                  </w:divBdr>
                  <w:divsChild>
                    <w:div w:id="636378541">
                      <w:marLeft w:val="0"/>
                      <w:marRight w:val="0"/>
                      <w:marTop w:val="360"/>
                      <w:marBottom w:val="360"/>
                      <w:divBdr>
                        <w:top w:val="none" w:sz="0" w:space="0" w:color="auto"/>
                        <w:left w:val="none" w:sz="0" w:space="0" w:color="auto"/>
                        <w:bottom w:val="none" w:sz="0" w:space="0" w:color="auto"/>
                        <w:right w:val="none" w:sz="0" w:space="0" w:color="auto"/>
                      </w:divBdr>
                      <w:divsChild>
                        <w:div w:id="1660575445">
                          <w:marLeft w:val="0"/>
                          <w:marRight w:val="0"/>
                          <w:marTop w:val="360"/>
                          <w:marBottom w:val="360"/>
                          <w:divBdr>
                            <w:top w:val="none" w:sz="0" w:space="0" w:color="auto"/>
                            <w:left w:val="none" w:sz="0" w:space="0" w:color="auto"/>
                            <w:bottom w:val="none" w:sz="0" w:space="0" w:color="auto"/>
                            <w:right w:val="none" w:sz="0" w:space="0" w:color="auto"/>
                          </w:divBdr>
                          <w:divsChild>
                            <w:div w:id="1294556449">
                              <w:marLeft w:val="0"/>
                              <w:marRight w:val="0"/>
                              <w:marTop w:val="240"/>
                              <w:marBottom w:val="240"/>
                              <w:divBdr>
                                <w:top w:val="none" w:sz="0" w:space="0" w:color="auto"/>
                                <w:left w:val="none" w:sz="0" w:space="0" w:color="auto"/>
                                <w:bottom w:val="none" w:sz="0" w:space="0" w:color="auto"/>
                                <w:right w:val="none" w:sz="0" w:space="0" w:color="auto"/>
                              </w:divBdr>
                            </w:div>
                            <w:div w:id="322126448">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 w:id="1695033885">
                          <w:marLeft w:val="0"/>
                          <w:marRight w:val="0"/>
                          <w:marTop w:val="480"/>
                          <w:marBottom w:val="480"/>
                          <w:divBdr>
                            <w:top w:val="none" w:sz="0" w:space="0" w:color="auto"/>
                            <w:left w:val="none" w:sz="0" w:space="0" w:color="auto"/>
                            <w:bottom w:val="none" w:sz="0" w:space="0" w:color="auto"/>
                            <w:right w:val="none" w:sz="0" w:space="0" w:color="auto"/>
                          </w:divBdr>
                          <w:divsChild>
                            <w:div w:id="1439787979">
                              <w:marLeft w:val="0"/>
                              <w:marRight w:val="0"/>
                              <w:marTop w:val="0"/>
                              <w:marBottom w:val="0"/>
                              <w:divBdr>
                                <w:top w:val="none" w:sz="0" w:space="0" w:color="auto"/>
                                <w:left w:val="none" w:sz="0" w:space="0" w:color="auto"/>
                                <w:bottom w:val="none" w:sz="0" w:space="0" w:color="auto"/>
                                <w:right w:val="none" w:sz="0" w:space="0" w:color="auto"/>
                              </w:divBdr>
                              <w:divsChild>
                                <w:div w:id="832524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796">
      <w:bodyDiv w:val="1"/>
      <w:marLeft w:val="0"/>
      <w:marRight w:val="0"/>
      <w:marTop w:val="0"/>
      <w:marBottom w:val="0"/>
      <w:divBdr>
        <w:top w:val="none" w:sz="0" w:space="0" w:color="auto"/>
        <w:left w:val="none" w:sz="0" w:space="0" w:color="auto"/>
        <w:bottom w:val="none" w:sz="0" w:space="0" w:color="auto"/>
        <w:right w:val="none" w:sz="0" w:space="0" w:color="auto"/>
      </w:divBdr>
      <w:divsChild>
        <w:div w:id="1059133934">
          <w:marLeft w:val="0"/>
          <w:marRight w:val="0"/>
          <w:marTop w:val="0"/>
          <w:marBottom w:val="0"/>
          <w:divBdr>
            <w:top w:val="none" w:sz="0" w:space="0" w:color="auto"/>
            <w:left w:val="none" w:sz="0" w:space="0" w:color="auto"/>
            <w:bottom w:val="none" w:sz="0" w:space="0" w:color="auto"/>
            <w:right w:val="none" w:sz="0" w:space="0" w:color="auto"/>
          </w:divBdr>
          <w:divsChild>
            <w:div w:id="1934777752">
              <w:marLeft w:val="240"/>
              <w:marRight w:val="240"/>
              <w:marTop w:val="240"/>
              <w:marBottom w:val="240"/>
              <w:divBdr>
                <w:top w:val="none" w:sz="0" w:space="0" w:color="auto"/>
                <w:left w:val="none" w:sz="0" w:space="0" w:color="auto"/>
                <w:bottom w:val="none" w:sz="0" w:space="0" w:color="auto"/>
                <w:right w:val="none" w:sz="0" w:space="0" w:color="auto"/>
              </w:divBdr>
              <w:divsChild>
                <w:div w:id="195243211">
                  <w:marLeft w:val="0"/>
                  <w:marRight w:val="0"/>
                  <w:marTop w:val="0"/>
                  <w:marBottom w:val="0"/>
                  <w:divBdr>
                    <w:top w:val="none" w:sz="0" w:space="0" w:color="auto"/>
                    <w:left w:val="none" w:sz="0" w:space="0" w:color="auto"/>
                    <w:bottom w:val="none" w:sz="0" w:space="0" w:color="auto"/>
                    <w:right w:val="none" w:sz="0" w:space="0" w:color="auto"/>
                  </w:divBdr>
                  <w:divsChild>
                    <w:div w:id="274600598">
                      <w:marLeft w:val="0"/>
                      <w:marRight w:val="0"/>
                      <w:marTop w:val="360"/>
                      <w:marBottom w:val="360"/>
                      <w:divBdr>
                        <w:top w:val="none" w:sz="0" w:space="0" w:color="auto"/>
                        <w:left w:val="none" w:sz="0" w:space="0" w:color="auto"/>
                        <w:bottom w:val="none" w:sz="0" w:space="0" w:color="auto"/>
                        <w:right w:val="none" w:sz="0" w:space="0" w:color="auto"/>
                      </w:divBdr>
                      <w:divsChild>
                        <w:div w:id="1281181738">
                          <w:marLeft w:val="0"/>
                          <w:marRight w:val="0"/>
                          <w:marTop w:val="480"/>
                          <w:marBottom w:val="480"/>
                          <w:divBdr>
                            <w:top w:val="none" w:sz="0" w:space="0" w:color="auto"/>
                            <w:left w:val="none" w:sz="0" w:space="0" w:color="auto"/>
                            <w:bottom w:val="none" w:sz="0" w:space="0" w:color="auto"/>
                            <w:right w:val="none" w:sz="0" w:space="0" w:color="auto"/>
                          </w:divBdr>
                          <w:divsChild>
                            <w:div w:id="1632712339">
                              <w:marLeft w:val="0"/>
                              <w:marRight w:val="0"/>
                              <w:marTop w:val="0"/>
                              <w:marBottom w:val="0"/>
                              <w:divBdr>
                                <w:top w:val="none" w:sz="0" w:space="0" w:color="auto"/>
                                <w:left w:val="none" w:sz="0" w:space="0" w:color="auto"/>
                                <w:bottom w:val="none" w:sz="0" w:space="0" w:color="auto"/>
                                <w:right w:val="none" w:sz="0" w:space="0" w:color="auto"/>
                              </w:divBdr>
                              <w:divsChild>
                                <w:div w:id="201944733">
                                  <w:marLeft w:val="0"/>
                                  <w:marRight w:val="0"/>
                                  <w:marTop w:val="240"/>
                                  <w:marBottom w:val="240"/>
                                  <w:divBdr>
                                    <w:top w:val="none" w:sz="0" w:space="0" w:color="auto"/>
                                    <w:left w:val="none" w:sz="0" w:space="0" w:color="auto"/>
                                    <w:bottom w:val="none" w:sz="0" w:space="0" w:color="auto"/>
                                    <w:right w:val="none" w:sz="0" w:space="0" w:color="auto"/>
                                  </w:divBdr>
                                </w:div>
                                <w:div w:id="1083380763">
                                  <w:marLeft w:val="0"/>
                                  <w:marRight w:val="0"/>
                                  <w:marTop w:val="0"/>
                                  <w:marBottom w:val="0"/>
                                  <w:divBdr>
                                    <w:top w:val="none" w:sz="0" w:space="0" w:color="auto"/>
                                    <w:left w:val="none" w:sz="0" w:space="0" w:color="auto"/>
                                    <w:bottom w:val="none" w:sz="0" w:space="0" w:color="auto"/>
                                    <w:right w:val="none" w:sz="0" w:space="0" w:color="auto"/>
                                  </w:divBdr>
                                  <w:divsChild>
                                    <w:div w:id="1701854569">
                                      <w:marLeft w:val="0"/>
                                      <w:marRight w:val="0"/>
                                      <w:marTop w:val="0"/>
                                      <w:marBottom w:val="0"/>
                                      <w:divBdr>
                                        <w:top w:val="none" w:sz="0" w:space="0" w:color="auto"/>
                                        <w:left w:val="none" w:sz="0" w:space="0" w:color="auto"/>
                                        <w:bottom w:val="none" w:sz="0" w:space="0" w:color="auto"/>
                                        <w:right w:val="none" w:sz="0" w:space="0" w:color="auto"/>
                                      </w:divBdr>
                                      <w:divsChild>
                                        <w:div w:id="23218097">
                                          <w:marLeft w:val="0"/>
                                          <w:marRight w:val="0"/>
                                          <w:marTop w:val="0"/>
                                          <w:marBottom w:val="0"/>
                                          <w:divBdr>
                                            <w:top w:val="none" w:sz="0" w:space="0" w:color="auto"/>
                                            <w:left w:val="none" w:sz="0" w:space="0" w:color="auto"/>
                                            <w:bottom w:val="none" w:sz="0" w:space="0" w:color="auto"/>
                                            <w:right w:val="none" w:sz="0" w:space="0" w:color="auto"/>
                                          </w:divBdr>
                                          <w:divsChild>
                                            <w:div w:id="7278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8302">
                                      <w:marLeft w:val="0"/>
                                      <w:marRight w:val="0"/>
                                      <w:marTop w:val="0"/>
                                      <w:marBottom w:val="0"/>
                                      <w:divBdr>
                                        <w:top w:val="none" w:sz="0" w:space="0" w:color="auto"/>
                                        <w:left w:val="none" w:sz="0" w:space="0" w:color="auto"/>
                                        <w:bottom w:val="none" w:sz="0" w:space="0" w:color="auto"/>
                                        <w:right w:val="none" w:sz="0" w:space="0" w:color="auto"/>
                                      </w:divBdr>
                                      <w:divsChild>
                                        <w:div w:id="900604502">
                                          <w:marLeft w:val="0"/>
                                          <w:marRight w:val="0"/>
                                          <w:marTop w:val="0"/>
                                          <w:marBottom w:val="0"/>
                                          <w:divBdr>
                                            <w:top w:val="none" w:sz="0" w:space="0" w:color="auto"/>
                                            <w:left w:val="none" w:sz="0" w:space="0" w:color="auto"/>
                                            <w:bottom w:val="none" w:sz="0" w:space="0" w:color="auto"/>
                                            <w:right w:val="none" w:sz="0" w:space="0" w:color="auto"/>
                                          </w:divBdr>
                                          <w:divsChild>
                                            <w:div w:id="1413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346">
                                      <w:marLeft w:val="0"/>
                                      <w:marRight w:val="0"/>
                                      <w:marTop w:val="0"/>
                                      <w:marBottom w:val="0"/>
                                      <w:divBdr>
                                        <w:top w:val="none" w:sz="0" w:space="0" w:color="auto"/>
                                        <w:left w:val="none" w:sz="0" w:space="0" w:color="auto"/>
                                        <w:bottom w:val="none" w:sz="0" w:space="0" w:color="auto"/>
                                        <w:right w:val="none" w:sz="0" w:space="0" w:color="auto"/>
                                      </w:divBdr>
                                      <w:divsChild>
                                        <w:div w:id="551622612">
                                          <w:marLeft w:val="0"/>
                                          <w:marRight w:val="0"/>
                                          <w:marTop w:val="0"/>
                                          <w:marBottom w:val="0"/>
                                          <w:divBdr>
                                            <w:top w:val="none" w:sz="0" w:space="0" w:color="auto"/>
                                            <w:left w:val="none" w:sz="0" w:space="0" w:color="auto"/>
                                            <w:bottom w:val="none" w:sz="0" w:space="0" w:color="auto"/>
                                            <w:right w:val="none" w:sz="0" w:space="0" w:color="auto"/>
                                          </w:divBdr>
                                          <w:divsChild>
                                            <w:div w:id="16753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819202">
      <w:bodyDiv w:val="1"/>
      <w:marLeft w:val="0"/>
      <w:marRight w:val="0"/>
      <w:marTop w:val="0"/>
      <w:marBottom w:val="0"/>
      <w:divBdr>
        <w:top w:val="none" w:sz="0" w:space="0" w:color="auto"/>
        <w:left w:val="none" w:sz="0" w:space="0" w:color="auto"/>
        <w:bottom w:val="none" w:sz="0" w:space="0" w:color="auto"/>
        <w:right w:val="none" w:sz="0" w:space="0" w:color="auto"/>
      </w:divBdr>
      <w:divsChild>
        <w:div w:id="1648127204">
          <w:marLeft w:val="0"/>
          <w:marRight w:val="0"/>
          <w:marTop w:val="240"/>
          <w:marBottom w:val="240"/>
          <w:divBdr>
            <w:top w:val="none" w:sz="0" w:space="0" w:color="auto"/>
            <w:left w:val="none" w:sz="0" w:space="0" w:color="auto"/>
            <w:bottom w:val="none" w:sz="0" w:space="0" w:color="auto"/>
            <w:right w:val="none" w:sz="0" w:space="0" w:color="auto"/>
          </w:divBdr>
        </w:div>
        <w:div w:id="390927717">
          <w:marLeft w:val="0"/>
          <w:marRight w:val="0"/>
          <w:marTop w:val="0"/>
          <w:marBottom w:val="0"/>
          <w:divBdr>
            <w:top w:val="none" w:sz="0" w:space="0" w:color="auto"/>
            <w:left w:val="none" w:sz="0" w:space="0" w:color="auto"/>
            <w:bottom w:val="none" w:sz="0" w:space="0" w:color="auto"/>
            <w:right w:val="none" w:sz="0" w:space="0" w:color="auto"/>
          </w:divBdr>
          <w:divsChild>
            <w:div w:id="1425998625">
              <w:marLeft w:val="0"/>
              <w:marRight w:val="0"/>
              <w:marTop w:val="0"/>
              <w:marBottom w:val="0"/>
              <w:divBdr>
                <w:top w:val="none" w:sz="0" w:space="0" w:color="auto"/>
                <w:left w:val="none" w:sz="0" w:space="0" w:color="auto"/>
                <w:bottom w:val="none" w:sz="0" w:space="0" w:color="auto"/>
                <w:right w:val="none" w:sz="0" w:space="0" w:color="auto"/>
              </w:divBdr>
              <w:divsChild>
                <w:div w:id="1670061210">
                  <w:marLeft w:val="0"/>
                  <w:marRight w:val="0"/>
                  <w:marTop w:val="0"/>
                  <w:marBottom w:val="0"/>
                  <w:divBdr>
                    <w:top w:val="none" w:sz="0" w:space="0" w:color="auto"/>
                    <w:left w:val="none" w:sz="0" w:space="0" w:color="auto"/>
                    <w:bottom w:val="none" w:sz="0" w:space="0" w:color="auto"/>
                    <w:right w:val="none" w:sz="0" w:space="0" w:color="auto"/>
                  </w:divBdr>
                  <w:divsChild>
                    <w:div w:id="2123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1029">
              <w:marLeft w:val="0"/>
              <w:marRight w:val="0"/>
              <w:marTop w:val="0"/>
              <w:marBottom w:val="0"/>
              <w:divBdr>
                <w:top w:val="none" w:sz="0" w:space="0" w:color="auto"/>
                <w:left w:val="none" w:sz="0" w:space="0" w:color="auto"/>
                <w:bottom w:val="none" w:sz="0" w:space="0" w:color="auto"/>
                <w:right w:val="none" w:sz="0" w:space="0" w:color="auto"/>
              </w:divBdr>
              <w:divsChild>
                <w:div w:id="2124373193">
                  <w:marLeft w:val="0"/>
                  <w:marRight w:val="0"/>
                  <w:marTop w:val="0"/>
                  <w:marBottom w:val="0"/>
                  <w:divBdr>
                    <w:top w:val="none" w:sz="0" w:space="0" w:color="auto"/>
                    <w:left w:val="none" w:sz="0" w:space="0" w:color="auto"/>
                    <w:bottom w:val="none" w:sz="0" w:space="0" w:color="auto"/>
                    <w:right w:val="none" w:sz="0" w:space="0" w:color="auto"/>
                  </w:divBdr>
                  <w:divsChild>
                    <w:div w:id="2489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0159">
              <w:marLeft w:val="0"/>
              <w:marRight w:val="0"/>
              <w:marTop w:val="0"/>
              <w:marBottom w:val="0"/>
              <w:divBdr>
                <w:top w:val="none" w:sz="0" w:space="0" w:color="auto"/>
                <w:left w:val="none" w:sz="0" w:space="0" w:color="auto"/>
                <w:bottom w:val="none" w:sz="0" w:space="0" w:color="auto"/>
                <w:right w:val="none" w:sz="0" w:space="0" w:color="auto"/>
              </w:divBdr>
              <w:divsChild>
                <w:div w:id="838078289">
                  <w:marLeft w:val="0"/>
                  <w:marRight w:val="0"/>
                  <w:marTop w:val="0"/>
                  <w:marBottom w:val="0"/>
                  <w:divBdr>
                    <w:top w:val="none" w:sz="0" w:space="0" w:color="auto"/>
                    <w:left w:val="none" w:sz="0" w:space="0" w:color="auto"/>
                    <w:bottom w:val="none" w:sz="0" w:space="0" w:color="auto"/>
                    <w:right w:val="none" w:sz="0" w:space="0" w:color="auto"/>
                  </w:divBdr>
                  <w:divsChild>
                    <w:div w:id="2440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2596">
              <w:marLeft w:val="0"/>
              <w:marRight w:val="0"/>
              <w:marTop w:val="0"/>
              <w:marBottom w:val="0"/>
              <w:divBdr>
                <w:top w:val="none" w:sz="0" w:space="0" w:color="auto"/>
                <w:left w:val="none" w:sz="0" w:space="0" w:color="auto"/>
                <w:bottom w:val="none" w:sz="0" w:space="0" w:color="auto"/>
                <w:right w:val="none" w:sz="0" w:space="0" w:color="auto"/>
              </w:divBdr>
              <w:divsChild>
                <w:div w:id="1121806249">
                  <w:marLeft w:val="0"/>
                  <w:marRight w:val="0"/>
                  <w:marTop w:val="0"/>
                  <w:marBottom w:val="0"/>
                  <w:divBdr>
                    <w:top w:val="none" w:sz="0" w:space="0" w:color="auto"/>
                    <w:left w:val="none" w:sz="0" w:space="0" w:color="auto"/>
                    <w:bottom w:val="none" w:sz="0" w:space="0" w:color="auto"/>
                    <w:right w:val="none" w:sz="0" w:space="0" w:color="auto"/>
                  </w:divBdr>
                  <w:divsChild>
                    <w:div w:id="18426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5019">
      <w:bodyDiv w:val="1"/>
      <w:marLeft w:val="0"/>
      <w:marRight w:val="0"/>
      <w:marTop w:val="0"/>
      <w:marBottom w:val="0"/>
      <w:divBdr>
        <w:top w:val="none" w:sz="0" w:space="0" w:color="auto"/>
        <w:left w:val="none" w:sz="0" w:space="0" w:color="auto"/>
        <w:bottom w:val="none" w:sz="0" w:space="0" w:color="auto"/>
        <w:right w:val="none" w:sz="0" w:space="0" w:color="auto"/>
      </w:divBdr>
      <w:divsChild>
        <w:div w:id="367801544">
          <w:marLeft w:val="0"/>
          <w:marRight w:val="0"/>
          <w:marTop w:val="360"/>
          <w:marBottom w:val="360"/>
          <w:divBdr>
            <w:top w:val="none" w:sz="0" w:space="0" w:color="auto"/>
            <w:left w:val="none" w:sz="0" w:space="0" w:color="auto"/>
            <w:bottom w:val="none" w:sz="0" w:space="0" w:color="auto"/>
            <w:right w:val="none" w:sz="0" w:space="0" w:color="auto"/>
          </w:divBdr>
          <w:divsChild>
            <w:div w:id="739906799">
              <w:marLeft w:val="0"/>
              <w:marRight w:val="0"/>
              <w:marTop w:val="720"/>
              <w:marBottom w:val="240"/>
              <w:divBdr>
                <w:top w:val="none" w:sz="0" w:space="0" w:color="auto"/>
                <w:left w:val="none" w:sz="0" w:space="0" w:color="auto"/>
                <w:bottom w:val="none" w:sz="0" w:space="0" w:color="auto"/>
                <w:right w:val="none" w:sz="0" w:space="0" w:color="auto"/>
              </w:divBdr>
            </w:div>
          </w:divsChild>
        </w:div>
        <w:div w:id="1382628091">
          <w:marLeft w:val="0"/>
          <w:marRight w:val="0"/>
          <w:marTop w:val="480"/>
          <w:marBottom w:val="480"/>
          <w:divBdr>
            <w:top w:val="none" w:sz="0" w:space="0" w:color="auto"/>
            <w:left w:val="none" w:sz="0" w:space="0" w:color="auto"/>
            <w:bottom w:val="none" w:sz="0" w:space="0" w:color="auto"/>
            <w:right w:val="none" w:sz="0" w:space="0" w:color="auto"/>
          </w:divBdr>
          <w:divsChild>
            <w:div w:id="1836648671">
              <w:marLeft w:val="0"/>
              <w:marRight w:val="0"/>
              <w:marTop w:val="0"/>
              <w:marBottom w:val="0"/>
              <w:divBdr>
                <w:top w:val="none" w:sz="0" w:space="0" w:color="auto"/>
                <w:left w:val="none" w:sz="0" w:space="0" w:color="auto"/>
                <w:bottom w:val="none" w:sz="0" w:space="0" w:color="auto"/>
                <w:right w:val="none" w:sz="0" w:space="0" w:color="auto"/>
              </w:divBdr>
              <w:divsChild>
                <w:div w:id="45029583">
                  <w:marLeft w:val="0"/>
                  <w:marRight w:val="0"/>
                  <w:marTop w:val="720"/>
                  <w:marBottom w:val="240"/>
                  <w:divBdr>
                    <w:top w:val="none" w:sz="0" w:space="0" w:color="auto"/>
                    <w:left w:val="none" w:sz="0" w:space="0" w:color="auto"/>
                    <w:bottom w:val="none" w:sz="0" w:space="0" w:color="auto"/>
                    <w:right w:val="none" w:sz="0" w:space="0" w:color="auto"/>
                  </w:divBdr>
                </w:div>
                <w:div w:id="986931080">
                  <w:marLeft w:val="0"/>
                  <w:marRight w:val="0"/>
                  <w:marTop w:val="0"/>
                  <w:marBottom w:val="0"/>
                  <w:divBdr>
                    <w:top w:val="none" w:sz="0" w:space="0" w:color="auto"/>
                    <w:left w:val="none" w:sz="0" w:space="0" w:color="auto"/>
                    <w:bottom w:val="none" w:sz="0" w:space="0" w:color="auto"/>
                    <w:right w:val="none" w:sz="0" w:space="0" w:color="auto"/>
                  </w:divBdr>
                </w:div>
                <w:div w:id="382338604">
                  <w:marLeft w:val="0"/>
                  <w:marRight w:val="0"/>
                  <w:marTop w:val="0"/>
                  <w:marBottom w:val="0"/>
                  <w:divBdr>
                    <w:top w:val="none" w:sz="0" w:space="0" w:color="auto"/>
                    <w:left w:val="none" w:sz="0" w:space="0" w:color="auto"/>
                    <w:bottom w:val="none" w:sz="0" w:space="0" w:color="auto"/>
                    <w:right w:val="none" w:sz="0" w:space="0" w:color="auto"/>
                  </w:divBdr>
                </w:div>
                <w:div w:id="1116365372">
                  <w:marLeft w:val="0"/>
                  <w:marRight w:val="0"/>
                  <w:marTop w:val="0"/>
                  <w:marBottom w:val="0"/>
                  <w:divBdr>
                    <w:top w:val="none" w:sz="0" w:space="0" w:color="auto"/>
                    <w:left w:val="none" w:sz="0" w:space="0" w:color="auto"/>
                    <w:bottom w:val="none" w:sz="0" w:space="0" w:color="auto"/>
                    <w:right w:val="none" w:sz="0" w:space="0" w:color="auto"/>
                  </w:divBdr>
                </w:div>
                <w:div w:id="1214268892">
                  <w:marLeft w:val="0"/>
                  <w:marRight w:val="0"/>
                  <w:marTop w:val="0"/>
                  <w:marBottom w:val="0"/>
                  <w:divBdr>
                    <w:top w:val="none" w:sz="0" w:space="0" w:color="auto"/>
                    <w:left w:val="none" w:sz="0" w:space="0" w:color="auto"/>
                    <w:bottom w:val="none" w:sz="0" w:space="0" w:color="auto"/>
                    <w:right w:val="none" w:sz="0" w:space="0" w:color="auto"/>
                  </w:divBdr>
                </w:div>
                <w:div w:id="903369805">
                  <w:marLeft w:val="0"/>
                  <w:marRight w:val="0"/>
                  <w:marTop w:val="100"/>
                  <w:marBottom w:val="100"/>
                  <w:divBdr>
                    <w:top w:val="none" w:sz="0" w:space="0" w:color="auto"/>
                    <w:left w:val="none" w:sz="0" w:space="0" w:color="auto"/>
                    <w:bottom w:val="none" w:sz="0" w:space="0" w:color="auto"/>
                    <w:right w:val="none" w:sz="0" w:space="0" w:color="auto"/>
                  </w:divBdr>
                </w:div>
                <w:div w:id="703942425">
                  <w:marLeft w:val="0"/>
                  <w:marRight w:val="0"/>
                  <w:marTop w:val="100"/>
                  <w:marBottom w:val="100"/>
                  <w:divBdr>
                    <w:top w:val="none" w:sz="0" w:space="0" w:color="auto"/>
                    <w:left w:val="none" w:sz="0" w:space="0" w:color="auto"/>
                    <w:bottom w:val="none" w:sz="0" w:space="0" w:color="auto"/>
                    <w:right w:val="none" w:sz="0" w:space="0" w:color="auto"/>
                  </w:divBdr>
                </w:div>
                <w:div w:id="71203733">
                  <w:marLeft w:val="0"/>
                  <w:marRight w:val="0"/>
                  <w:marTop w:val="100"/>
                  <w:marBottom w:val="100"/>
                  <w:divBdr>
                    <w:top w:val="none" w:sz="0" w:space="0" w:color="auto"/>
                    <w:left w:val="none" w:sz="0" w:space="0" w:color="auto"/>
                    <w:bottom w:val="none" w:sz="0" w:space="0" w:color="auto"/>
                    <w:right w:val="none" w:sz="0" w:space="0" w:color="auto"/>
                  </w:divBdr>
                </w:div>
                <w:div w:id="1116481128">
                  <w:marLeft w:val="0"/>
                  <w:marRight w:val="0"/>
                  <w:marTop w:val="100"/>
                  <w:marBottom w:val="100"/>
                  <w:divBdr>
                    <w:top w:val="none" w:sz="0" w:space="0" w:color="auto"/>
                    <w:left w:val="none" w:sz="0" w:space="0" w:color="auto"/>
                    <w:bottom w:val="none" w:sz="0" w:space="0" w:color="auto"/>
                    <w:right w:val="none" w:sz="0" w:space="0" w:color="auto"/>
                  </w:divBdr>
                </w:div>
                <w:div w:id="2021394191">
                  <w:marLeft w:val="0"/>
                  <w:marRight w:val="0"/>
                  <w:marTop w:val="100"/>
                  <w:marBottom w:val="100"/>
                  <w:divBdr>
                    <w:top w:val="none" w:sz="0" w:space="0" w:color="auto"/>
                    <w:left w:val="none" w:sz="0" w:space="0" w:color="auto"/>
                    <w:bottom w:val="none" w:sz="0" w:space="0" w:color="auto"/>
                    <w:right w:val="none" w:sz="0" w:space="0" w:color="auto"/>
                  </w:divBdr>
                </w:div>
                <w:div w:id="1636914136">
                  <w:marLeft w:val="0"/>
                  <w:marRight w:val="0"/>
                  <w:marTop w:val="100"/>
                  <w:marBottom w:val="100"/>
                  <w:divBdr>
                    <w:top w:val="none" w:sz="0" w:space="0" w:color="auto"/>
                    <w:left w:val="none" w:sz="0" w:space="0" w:color="auto"/>
                    <w:bottom w:val="none" w:sz="0" w:space="0" w:color="auto"/>
                    <w:right w:val="none" w:sz="0" w:space="0" w:color="auto"/>
                  </w:divBdr>
                </w:div>
                <w:div w:id="391462603">
                  <w:marLeft w:val="0"/>
                  <w:marRight w:val="0"/>
                  <w:marTop w:val="100"/>
                  <w:marBottom w:val="100"/>
                  <w:divBdr>
                    <w:top w:val="none" w:sz="0" w:space="0" w:color="auto"/>
                    <w:left w:val="none" w:sz="0" w:space="0" w:color="auto"/>
                    <w:bottom w:val="none" w:sz="0" w:space="0" w:color="auto"/>
                    <w:right w:val="none" w:sz="0" w:space="0" w:color="auto"/>
                  </w:divBdr>
                </w:div>
                <w:div w:id="452866191">
                  <w:marLeft w:val="0"/>
                  <w:marRight w:val="0"/>
                  <w:marTop w:val="100"/>
                  <w:marBottom w:val="100"/>
                  <w:divBdr>
                    <w:top w:val="none" w:sz="0" w:space="0" w:color="auto"/>
                    <w:left w:val="none" w:sz="0" w:space="0" w:color="auto"/>
                    <w:bottom w:val="none" w:sz="0" w:space="0" w:color="auto"/>
                    <w:right w:val="none" w:sz="0" w:space="0" w:color="auto"/>
                  </w:divBdr>
                </w:div>
                <w:div w:id="20174887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6850655">
      <w:bodyDiv w:val="1"/>
      <w:marLeft w:val="0"/>
      <w:marRight w:val="0"/>
      <w:marTop w:val="0"/>
      <w:marBottom w:val="0"/>
      <w:divBdr>
        <w:top w:val="none" w:sz="0" w:space="0" w:color="auto"/>
        <w:left w:val="none" w:sz="0" w:space="0" w:color="auto"/>
        <w:bottom w:val="none" w:sz="0" w:space="0" w:color="auto"/>
        <w:right w:val="none" w:sz="0" w:space="0" w:color="auto"/>
      </w:divBdr>
      <w:divsChild>
        <w:div w:id="1495484799">
          <w:marLeft w:val="0"/>
          <w:marRight w:val="0"/>
          <w:marTop w:val="360"/>
          <w:marBottom w:val="360"/>
          <w:divBdr>
            <w:top w:val="none" w:sz="0" w:space="0" w:color="auto"/>
            <w:left w:val="none" w:sz="0" w:space="0" w:color="auto"/>
            <w:bottom w:val="none" w:sz="0" w:space="0" w:color="auto"/>
            <w:right w:val="none" w:sz="0" w:space="0" w:color="auto"/>
          </w:divBdr>
          <w:divsChild>
            <w:div w:id="1181240538">
              <w:marLeft w:val="0"/>
              <w:marRight w:val="0"/>
              <w:marTop w:val="720"/>
              <w:marBottom w:val="240"/>
              <w:divBdr>
                <w:top w:val="none" w:sz="0" w:space="0" w:color="auto"/>
                <w:left w:val="none" w:sz="0" w:space="0" w:color="auto"/>
                <w:bottom w:val="none" w:sz="0" w:space="0" w:color="auto"/>
                <w:right w:val="none" w:sz="0" w:space="0" w:color="auto"/>
              </w:divBdr>
            </w:div>
          </w:divsChild>
        </w:div>
        <w:div w:id="1113786324">
          <w:marLeft w:val="0"/>
          <w:marRight w:val="0"/>
          <w:marTop w:val="480"/>
          <w:marBottom w:val="480"/>
          <w:divBdr>
            <w:top w:val="none" w:sz="0" w:space="0" w:color="auto"/>
            <w:left w:val="none" w:sz="0" w:space="0" w:color="auto"/>
            <w:bottom w:val="none" w:sz="0" w:space="0" w:color="auto"/>
            <w:right w:val="none" w:sz="0" w:space="0" w:color="auto"/>
          </w:divBdr>
          <w:divsChild>
            <w:div w:id="1049573235">
              <w:marLeft w:val="0"/>
              <w:marRight w:val="0"/>
              <w:marTop w:val="0"/>
              <w:marBottom w:val="0"/>
              <w:divBdr>
                <w:top w:val="none" w:sz="0" w:space="0" w:color="auto"/>
                <w:left w:val="none" w:sz="0" w:space="0" w:color="auto"/>
                <w:bottom w:val="none" w:sz="0" w:space="0" w:color="auto"/>
                <w:right w:val="none" w:sz="0" w:space="0" w:color="auto"/>
              </w:divBdr>
              <w:divsChild>
                <w:div w:id="790900112">
                  <w:marLeft w:val="0"/>
                  <w:marRight w:val="0"/>
                  <w:marTop w:val="0"/>
                  <w:marBottom w:val="0"/>
                  <w:divBdr>
                    <w:top w:val="none" w:sz="0" w:space="0" w:color="auto"/>
                    <w:left w:val="none" w:sz="0" w:space="0" w:color="auto"/>
                    <w:bottom w:val="none" w:sz="0" w:space="0" w:color="auto"/>
                    <w:right w:val="none" w:sz="0" w:space="0" w:color="auto"/>
                  </w:divBdr>
                </w:div>
                <w:div w:id="2063749479">
                  <w:marLeft w:val="0"/>
                  <w:marRight w:val="0"/>
                  <w:marTop w:val="0"/>
                  <w:marBottom w:val="0"/>
                  <w:divBdr>
                    <w:top w:val="none" w:sz="0" w:space="0" w:color="auto"/>
                    <w:left w:val="none" w:sz="0" w:space="0" w:color="auto"/>
                    <w:bottom w:val="none" w:sz="0" w:space="0" w:color="auto"/>
                    <w:right w:val="none" w:sz="0" w:space="0" w:color="auto"/>
                  </w:divBdr>
                </w:div>
                <w:div w:id="116408914">
                  <w:marLeft w:val="0"/>
                  <w:marRight w:val="0"/>
                  <w:marTop w:val="0"/>
                  <w:marBottom w:val="0"/>
                  <w:divBdr>
                    <w:top w:val="none" w:sz="0" w:space="0" w:color="auto"/>
                    <w:left w:val="none" w:sz="0" w:space="0" w:color="auto"/>
                    <w:bottom w:val="none" w:sz="0" w:space="0" w:color="auto"/>
                    <w:right w:val="none" w:sz="0" w:space="0" w:color="auto"/>
                  </w:divBdr>
                </w:div>
                <w:div w:id="1319381866">
                  <w:marLeft w:val="0"/>
                  <w:marRight w:val="0"/>
                  <w:marTop w:val="100"/>
                  <w:marBottom w:val="100"/>
                  <w:divBdr>
                    <w:top w:val="none" w:sz="0" w:space="0" w:color="auto"/>
                    <w:left w:val="none" w:sz="0" w:space="0" w:color="auto"/>
                    <w:bottom w:val="none" w:sz="0" w:space="0" w:color="auto"/>
                    <w:right w:val="none" w:sz="0" w:space="0" w:color="auto"/>
                  </w:divBdr>
                </w:div>
                <w:div w:id="685330251">
                  <w:marLeft w:val="0"/>
                  <w:marRight w:val="0"/>
                  <w:marTop w:val="100"/>
                  <w:marBottom w:val="100"/>
                  <w:divBdr>
                    <w:top w:val="none" w:sz="0" w:space="0" w:color="auto"/>
                    <w:left w:val="none" w:sz="0" w:space="0" w:color="auto"/>
                    <w:bottom w:val="none" w:sz="0" w:space="0" w:color="auto"/>
                    <w:right w:val="none" w:sz="0" w:space="0" w:color="auto"/>
                  </w:divBdr>
                </w:div>
                <w:div w:id="420221339">
                  <w:marLeft w:val="0"/>
                  <w:marRight w:val="0"/>
                  <w:marTop w:val="100"/>
                  <w:marBottom w:val="100"/>
                  <w:divBdr>
                    <w:top w:val="none" w:sz="0" w:space="0" w:color="auto"/>
                    <w:left w:val="none" w:sz="0" w:space="0" w:color="auto"/>
                    <w:bottom w:val="none" w:sz="0" w:space="0" w:color="auto"/>
                    <w:right w:val="none" w:sz="0" w:space="0" w:color="auto"/>
                  </w:divBdr>
                </w:div>
                <w:div w:id="1804615374">
                  <w:marLeft w:val="0"/>
                  <w:marRight w:val="0"/>
                  <w:marTop w:val="100"/>
                  <w:marBottom w:val="100"/>
                  <w:divBdr>
                    <w:top w:val="none" w:sz="0" w:space="0" w:color="auto"/>
                    <w:left w:val="none" w:sz="0" w:space="0" w:color="auto"/>
                    <w:bottom w:val="none" w:sz="0" w:space="0" w:color="auto"/>
                    <w:right w:val="none" w:sz="0" w:space="0" w:color="auto"/>
                  </w:divBdr>
                </w:div>
                <w:div w:id="218248969">
                  <w:marLeft w:val="0"/>
                  <w:marRight w:val="0"/>
                  <w:marTop w:val="100"/>
                  <w:marBottom w:val="100"/>
                  <w:divBdr>
                    <w:top w:val="none" w:sz="0" w:space="0" w:color="auto"/>
                    <w:left w:val="none" w:sz="0" w:space="0" w:color="auto"/>
                    <w:bottom w:val="none" w:sz="0" w:space="0" w:color="auto"/>
                    <w:right w:val="none" w:sz="0" w:space="0" w:color="auto"/>
                  </w:divBdr>
                </w:div>
                <w:div w:id="1541473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126719">
      <w:bodyDiv w:val="1"/>
      <w:marLeft w:val="0"/>
      <w:marRight w:val="0"/>
      <w:marTop w:val="0"/>
      <w:marBottom w:val="0"/>
      <w:divBdr>
        <w:top w:val="none" w:sz="0" w:space="0" w:color="auto"/>
        <w:left w:val="none" w:sz="0" w:space="0" w:color="auto"/>
        <w:bottom w:val="none" w:sz="0" w:space="0" w:color="auto"/>
        <w:right w:val="none" w:sz="0" w:space="0" w:color="auto"/>
      </w:divBdr>
      <w:divsChild>
        <w:div w:id="87893497">
          <w:marLeft w:val="0"/>
          <w:marRight w:val="0"/>
          <w:marTop w:val="0"/>
          <w:marBottom w:val="0"/>
          <w:divBdr>
            <w:top w:val="none" w:sz="0" w:space="0" w:color="auto"/>
            <w:left w:val="none" w:sz="0" w:space="0" w:color="auto"/>
            <w:bottom w:val="none" w:sz="0" w:space="0" w:color="auto"/>
            <w:right w:val="none" w:sz="0" w:space="0" w:color="auto"/>
          </w:divBdr>
          <w:divsChild>
            <w:div w:id="648831180">
              <w:marLeft w:val="240"/>
              <w:marRight w:val="240"/>
              <w:marTop w:val="240"/>
              <w:marBottom w:val="240"/>
              <w:divBdr>
                <w:top w:val="none" w:sz="0" w:space="0" w:color="auto"/>
                <w:left w:val="none" w:sz="0" w:space="0" w:color="auto"/>
                <w:bottom w:val="none" w:sz="0" w:space="0" w:color="auto"/>
                <w:right w:val="none" w:sz="0" w:space="0" w:color="auto"/>
              </w:divBdr>
              <w:divsChild>
                <w:div w:id="109665274">
                  <w:marLeft w:val="0"/>
                  <w:marRight w:val="0"/>
                  <w:marTop w:val="0"/>
                  <w:marBottom w:val="0"/>
                  <w:divBdr>
                    <w:top w:val="none" w:sz="0" w:space="0" w:color="auto"/>
                    <w:left w:val="none" w:sz="0" w:space="0" w:color="auto"/>
                    <w:bottom w:val="none" w:sz="0" w:space="0" w:color="auto"/>
                    <w:right w:val="none" w:sz="0" w:space="0" w:color="auto"/>
                  </w:divBdr>
                  <w:divsChild>
                    <w:div w:id="1526675283">
                      <w:marLeft w:val="0"/>
                      <w:marRight w:val="0"/>
                      <w:marTop w:val="360"/>
                      <w:marBottom w:val="360"/>
                      <w:divBdr>
                        <w:top w:val="none" w:sz="0" w:space="0" w:color="auto"/>
                        <w:left w:val="none" w:sz="0" w:space="0" w:color="auto"/>
                        <w:bottom w:val="none" w:sz="0" w:space="0" w:color="auto"/>
                        <w:right w:val="none" w:sz="0" w:space="0" w:color="auto"/>
                      </w:divBdr>
                      <w:divsChild>
                        <w:div w:id="1284738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0429829">
      <w:bodyDiv w:val="1"/>
      <w:marLeft w:val="0"/>
      <w:marRight w:val="0"/>
      <w:marTop w:val="0"/>
      <w:marBottom w:val="0"/>
      <w:divBdr>
        <w:top w:val="none" w:sz="0" w:space="0" w:color="auto"/>
        <w:left w:val="none" w:sz="0" w:space="0" w:color="auto"/>
        <w:bottom w:val="none" w:sz="0" w:space="0" w:color="auto"/>
        <w:right w:val="none" w:sz="0" w:space="0" w:color="auto"/>
      </w:divBdr>
      <w:divsChild>
        <w:div w:id="125322451">
          <w:marLeft w:val="0"/>
          <w:marRight w:val="0"/>
          <w:marTop w:val="0"/>
          <w:marBottom w:val="0"/>
          <w:divBdr>
            <w:top w:val="none" w:sz="0" w:space="0" w:color="auto"/>
            <w:left w:val="none" w:sz="0" w:space="0" w:color="auto"/>
            <w:bottom w:val="none" w:sz="0" w:space="0" w:color="auto"/>
            <w:right w:val="none" w:sz="0" w:space="0" w:color="auto"/>
          </w:divBdr>
          <w:divsChild>
            <w:div w:id="814762019">
              <w:marLeft w:val="240"/>
              <w:marRight w:val="240"/>
              <w:marTop w:val="240"/>
              <w:marBottom w:val="240"/>
              <w:divBdr>
                <w:top w:val="none" w:sz="0" w:space="0" w:color="auto"/>
                <w:left w:val="none" w:sz="0" w:space="0" w:color="auto"/>
                <w:bottom w:val="none" w:sz="0" w:space="0" w:color="auto"/>
                <w:right w:val="none" w:sz="0" w:space="0" w:color="auto"/>
              </w:divBdr>
              <w:divsChild>
                <w:div w:id="1736080581">
                  <w:marLeft w:val="0"/>
                  <w:marRight w:val="0"/>
                  <w:marTop w:val="0"/>
                  <w:marBottom w:val="0"/>
                  <w:divBdr>
                    <w:top w:val="none" w:sz="0" w:space="0" w:color="auto"/>
                    <w:left w:val="none" w:sz="0" w:space="0" w:color="auto"/>
                    <w:bottom w:val="none" w:sz="0" w:space="0" w:color="auto"/>
                    <w:right w:val="none" w:sz="0" w:space="0" w:color="auto"/>
                  </w:divBdr>
                  <w:divsChild>
                    <w:div w:id="1723366144">
                      <w:marLeft w:val="0"/>
                      <w:marRight w:val="0"/>
                      <w:marTop w:val="360"/>
                      <w:marBottom w:val="360"/>
                      <w:divBdr>
                        <w:top w:val="none" w:sz="0" w:space="0" w:color="auto"/>
                        <w:left w:val="none" w:sz="0" w:space="0" w:color="auto"/>
                        <w:bottom w:val="none" w:sz="0" w:space="0" w:color="auto"/>
                        <w:right w:val="none" w:sz="0" w:space="0" w:color="auto"/>
                      </w:divBdr>
                      <w:divsChild>
                        <w:div w:id="1008285901">
                          <w:marLeft w:val="0"/>
                          <w:marRight w:val="0"/>
                          <w:marTop w:val="360"/>
                          <w:marBottom w:val="360"/>
                          <w:divBdr>
                            <w:top w:val="none" w:sz="0" w:space="0" w:color="auto"/>
                            <w:left w:val="none" w:sz="0" w:space="0" w:color="auto"/>
                            <w:bottom w:val="none" w:sz="0" w:space="0" w:color="auto"/>
                            <w:right w:val="none" w:sz="0" w:space="0" w:color="auto"/>
                          </w:divBdr>
                          <w:divsChild>
                            <w:div w:id="807358308">
                              <w:marLeft w:val="0"/>
                              <w:marRight w:val="0"/>
                              <w:marTop w:val="240"/>
                              <w:marBottom w:val="240"/>
                              <w:divBdr>
                                <w:top w:val="none" w:sz="0" w:space="0" w:color="auto"/>
                                <w:left w:val="none" w:sz="0" w:space="0" w:color="auto"/>
                                <w:bottom w:val="none" w:sz="0" w:space="0" w:color="auto"/>
                                <w:right w:val="none" w:sz="0" w:space="0" w:color="auto"/>
                              </w:divBdr>
                            </w:div>
                          </w:divsChild>
                        </w:div>
                        <w:div w:id="1822497359">
                          <w:marLeft w:val="0"/>
                          <w:marRight w:val="0"/>
                          <w:marTop w:val="480"/>
                          <w:marBottom w:val="480"/>
                          <w:divBdr>
                            <w:top w:val="none" w:sz="0" w:space="0" w:color="auto"/>
                            <w:left w:val="none" w:sz="0" w:space="0" w:color="auto"/>
                            <w:bottom w:val="none" w:sz="0" w:space="0" w:color="auto"/>
                            <w:right w:val="none" w:sz="0" w:space="0" w:color="auto"/>
                          </w:divBdr>
                          <w:divsChild>
                            <w:div w:id="2031910600">
                              <w:marLeft w:val="0"/>
                              <w:marRight w:val="0"/>
                              <w:marTop w:val="0"/>
                              <w:marBottom w:val="0"/>
                              <w:divBdr>
                                <w:top w:val="none" w:sz="0" w:space="0" w:color="auto"/>
                                <w:left w:val="none" w:sz="0" w:space="0" w:color="auto"/>
                                <w:bottom w:val="none" w:sz="0" w:space="0" w:color="auto"/>
                                <w:right w:val="none" w:sz="0" w:space="0" w:color="auto"/>
                              </w:divBdr>
                              <w:divsChild>
                                <w:div w:id="657349563">
                                  <w:marLeft w:val="0"/>
                                  <w:marRight w:val="0"/>
                                  <w:marTop w:val="720"/>
                                  <w:marBottom w:val="240"/>
                                  <w:divBdr>
                                    <w:top w:val="none" w:sz="0" w:space="0" w:color="auto"/>
                                    <w:left w:val="none" w:sz="0" w:space="0" w:color="auto"/>
                                    <w:bottom w:val="none" w:sz="0" w:space="0" w:color="auto"/>
                                    <w:right w:val="none" w:sz="0" w:space="0" w:color="auto"/>
                                  </w:divBdr>
                                </w:div>
                                <w:div w:id="10247875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214389">
      <w:bodyDiv w:val="1"/>
      <w:marLeft w:val="0"/>
      <w:marRight w:val="0"/>
      <w:marTop w:val="0"/>
      <w:marBottom w:val="0"/>
      <w:divBdr>
        <w:top w:val="none" w:sz="0" w:space="0" w:color="auto"/>
        <w:left w:val="none" w:sz="0" w:space="0" w:color="auto"/>
        <w:bottom w:val="none" w:sz="0" w:space="0" w:color="auto"/>
        <w:right w:val="none" w:sz="0" w:space="0" w:color="auto"/>
      </w:divBdr>
      <w:divsChild>
        <w:div w:id="1310594317">
          <w:marLeft w:val="0"/>
          <w:marRight w:val="0"/>
          <w:marTop w:val="0"/>
          <w:marBottom w:val="0"/>
          <w:divBdr>
            <w:top w:val="none" w:sz="0" w:space="0" w:color="auto"/>
            <w:left w:val="none" w:sz="0" w:space="0" w:color="auto"/>
            <w:bottom w:val="none" w:sz="0" w:space="0" w:color="auto"/>
            <w:right w:val="none" w:sz="0" w:space="0" w:color="auto"/>
          </w:divBdr>
          <w:divsChild>
            <w:div w:id="2861586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2826897">
      <w:bodyDiv w:val="1"/>
      <w:marLeft w:val="0"/>
      <w:marRight w:val="0"/>
      <w:marTop w:val="0"/>
      <w:marBottom w:val="0"/>
      <w:divBdr>
        <w:top w:val="none" w:sz="0" w:space="0" w:color="auto"/>
        <w:left w:val="none" w:sz="0" w:space="0" w:color="auto"/>
        <w:bottom w:val="none" w:sz="0" w:space="0" w:color="auto"/>
        <w:right w:val="none" w:sz="0" w:space="0" w:color="auto"/>
      </w:divBdr>
      <w:divsChild>
        <w:div w:id="1819152458">
          <w:marLeft w:val="0"/>
          <w:marRight w:val="0"/>
          <w:marTop w:val="0"/>
          <w:marBottom w:val="0"/>
          <w:divBdr>
            <w:top w:val="none" w:sz="0" w:space="0" w:color="auto"/>
            <w:left w:val="none" w:sz="0" w:space="0" w:color="auto"/>
            <w:bottom w:val="none" w:sz="0" w:space="0" w:color="auto"/>
            <w:right w:val="none" w:sz="0" w:space="0" w:color="auto"/>
          </w:divBdr>
          <w:divsChild>
            <w:div w:id="389885778">
              <w:marLeft w:val="0"/>
              <w:marRight w:val="0"/>
              <w:marTop w:val="240"/>
              <w:marBottom w:val="240"/>
              <w:divBdr>
                <w:top w:val="none" w:sz="0" w:space="0" w:color="auto"/>
                <w:left w:val="none" w:sz="0" w:space="0" w:color="auto"/>
                <w:bottom w:val="none" w:sz="0" w:space="0" w:color="auto"/>
                <w:right w:val="none" w:sz="0" w:space="0" w:color="auto"/>
              </w:divBdr>
              <w:divsChild>
                <w:div w:id="810632514">
                  <w:marLeft w:val="0"/>
                  <w:marRight w:val="0"/>
                  <w:marTop w:val="0"/>
                  <w:marBottom w:val="0"/>
                  <w:divBdr>
                    <w:top w:val="inset" w:sz="6" w:space="2" w:color="808080"/>
                    <w:left w:val="inset" w:sz="6" w:space="2" w:color="808080"/>
                    <w:bottom w:val="inset" w:sz="6" w:space="2" w:color="808080"/>
                    <w:right w:val="inset" w:sz="6" w:space="1" w:color="808080"/>
                  </w:divBdr>
                </w:div>
                <w:div w:id="36880094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2019-10-10T07:34:00Z</dcterms:created>
  <dcterms:modified xsi:type="dcterms:W3CDTF">2019-10-10T07:58:00Z</dcterms:modified>
</cp:coreProperties>
</file>